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600" w:lineRule="exact"/>
        <w:jc w:val="left"/>
        <w:rPr>
          <w:rFonts w:ascii="黑体" w:hAnsi="黑体" w:eastAsia="黑体" w:cs="仿宋_GB2312"/>
          <w:kern w:val="0"/>
        </w:rPr>
      </w:pPr>
      <w:r>
        <w:rPr>
          <w:rFonts w:hint="eastAsia" w:ascii="黑体" w:hAnsi="黑体" w:eastAsia="黑体"/>
        </w:rPr>
        <w:t>附件</w:t>
      </w:r>
      <w:r>
        <w:rPr>
          <w:rFonts w:ascii="黑体" w:hAnsi="黑体" w:eastAsia="黑体"/>
        </w:rPr>
        <w:t>3</w:t>
      </w:r>
    </w:p>
    <w:p>
      <w:pPr>
        <w:pStyle w:val="2"/>
        <w:widowControl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4年度卫生专业技术资格考试考生承诺书</w:t>
      </w:r>
    </w:p>
    <w:p>
      <w:pPr>
        <w:pStyle w:val="3"/>
        <w:widowControl/>
        <w:spacing w:beforeAutospacing="0" w:afterAutospacing="0" w:line="560" w:lineRule="exact"/>
        <w:rPr>
          <w:rFonts w:ascii="仿宋" w:hAnsi="仿宋" w:eastAsia="仿宋"/>
          <w:color w:val="333333"/>
        </w:rPr>
      </w:pPr>
      <w:r>
        <w:rPr>
          <w:rFonts w:hint="eastAsia" w:ascii="仿宋" w:hAnsi="仿宋" w:eastAsia="仿宋"/>
          <w:color w:val="333333"/>
        </w:rPr>
        <w:t>　　</w:t>
      </w:r>
    </w:p>
    <w:p>
      <w:pPr>
        <w:widowControl/>
        <w:spacing w:line="600" w:lineRule="exact"/>
        <w:ind w:firstLine="64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我是报名参加2024年度卫生专业技术资格考试考生，已认真阅读了《考生守则》、《</w:t>
      </w:r>
      <w:bookmarkStart w:id="0" w:name="OLE_LINK1"/>
      <w:r>
        <w:rPr>
          <w:rFonts w:hint="eastAsia" w:ascii="仿宋_GB2312" w:hAnsi="仿宋" w:eastAsia="仿宋_GB2312" w:cs="仿宋_GB2312"/>
          <w:kern w:val="0"/>
        </w:rPr>
        <w:t>专业技术人员资格考试违纪违规行为处理规定</w:t>
      </w:r>
      <w:bookmarkEnd w:id="0"/>
      <w:r>
        <w:rPr>
          <w:rFonts w:hint="eastAsia" w:ascii="仿宋_GB2312" w:hAnsi="仿宋" w:eastAsia="仿宋_GB2312" w:cs="仿宋_GB2312"/>
          <w:kern w:val="0"/>
        </w:rPr>
        <w:t>》和新修订的《刑法》，知晓和接受上述规定，并对本次考试作如下承诺：</w:t>
      </w:r>
    </w:p>
    <w:p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1、严禁让他人代替自己参加考试，如有违反，按照</w:t>
      </w:r>
      <w:bookmarkStart w:id="1" w:name="OLE_LINK2"/>
      <w:r>
        <w:rPr>
          <w:rFonts w:hint="eastAsia" w:ascii="仿宋_GB2312" w:hAnsi="仿宋" w:eastAsia="仿宋_GB2312" w:cs="仿宋_GB2312"/>
          <w:kern w:val="0"/>
        </w:rPr>
        <w:t>《刑法》</w:t>
      </w:r>
      <w:bookmarkEnd w:id="1"/>
      <w:r>
        <w:rPr>
          <w:rFonts w:hint="eastAsia" w:ascii="仿宋_GB2312" w:hAnsi="仿宋" w:eastAsia="仿宋_GB2312" w:cs="仿宋_GB2312"/>
          <w:kern w:val="0"/>
        </w:rPr>
        <w:t>和《专业技术人员资格考试违纪违规行为处理规定》进行处理。</w:t>
      </w:r>
    </w:p>
    <w:p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2、严禁携带手机等通讯工具进入考场，如有违反，按照《专业技术人员资格考试违纪违规行为处理规定》进行处理。</w:t>
      </w:r>
    </w:p>
    <w:p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3、严格遵守《考生守则》，严格遵守考试纪律，自觉在考场外接受安检人员的检查，不携带饮用水、书包、各类书籍、手机、无线电设备等与考试无关的物品进入考场，如有违反，按照《专业技术人员资格考试违纪违规行为处理规定》进行处理。</w:t>
      </w:r>
    </w:p>
    <w:p>
      <w:pPr>
        <w:widowControl/>
        <w:wordWrap w:val="0"/>
        <w:spacing w:line="600" w:lineRule="exact"/>
        <w:rPr>
          <w:rFonts w:hint="eastAsia" w:ascii="仿宋_GB2312" w:hAnsi="仿宋" w:eastAsia="仿宋_GB2312" w:cs="仿宋_GB2312"/>
          <w:kern w:val="0"/>
        </w:rPr>
      </w:pPr>
    </w:p>
    <w:p>
      <w:pPr>
        <w:widowControl/>
        <w:wordWrap w:val="0"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承诺人：                 时间：   年   月   日</w:t>
      </w:r>
    </w:p>
    <w:p>
      <w:pPr>
        <w:widowControl/>
        <w:wordWrap w:val="0"/>
        <w:spacing w:line="600" w:lineRule="exact"/>
        <w:rPr>
          <w:rFonts w:hint="eastAsia" w:ascii="仿宋_GB2312" w:hAnsi="仿宋" w:eastAsia="仿宋_GB2312" w:cs="仿宋_GB2312"/>
          <w:kern w:val="0"/>
        </w:rPr>
      </w:pPr>
    </w:p>
    <w:p>
      <w:pPr>
        <w:widowControl/>
        <w:wordWrap w:val="0"/>
        <w:spacing w:line="600" w:lineRule="exact"/>
        <w:rPr>
          <w:rFonts w:hint="eastAsia" w:ascii="仿宋_GB2312" w:hAnsi="仿宋" w:eastAsia="仿宋_GB2312" w:cs="仿宋_GB2312"/>
          <w:kern w:val="0"/>
        </w:rPr>
      </w:pPr>
    </w:p>
    <w:p>
      <w:pPr>
        <w:widowControl/>
        <w:wordWrap w:val="0"/>
        <w:spacing w:line="600" w:lineRule="exact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注：本承诺书统一由各县（市、区）发放准考证时由考生本人填写后，交市卫健委保管。</w:t>
      </w:r>
    </w:p>
    <w:p>
      <w:bookmarkStart w:id="2" w:name="_GoBack"/>
      <w:bookmarkEnd w:id="2"/>
    </w:p>
    <w:sectPr>
      <w:pgSz w:w="11906" w:h="16838"/>
      <w:pgMar w:top="2098" w:right="141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MmE3MjgwNjcyM2Y2MjlhOTAyMTVmNDQwMWMzY2YifQ=="/>
  </w:docVars>
  <w:rsids>
    <w:rsidRoot w:val="68994517"/>
    <w:rsid w:val="1C1B432C"/>
    <w:rsid w:val="43B1111A"/>
    <w:rsid w:val="5B974193"/>
    <w:rsid w:val="6899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8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99"/>
    <w:pPr>
      <w:spacing w:beforeAutospacing="1" w:afterAutospacing="1"/>
      <w:jc w:val="left"/>
    </w:pPr>
    <w:rPr>
      <w:rFonts w:ascii="Calibri" w:hAnsi="Calibri" w:eastAsia="华文仿宋"/>
      <w:kern w:val="0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2023-12-01T08:42:00Z</dcterms:created>
  <dc:creator>随风</dc:creator>
  <cp:lastModifiedBy>随风</cp:lastModifiedBy>
  <dcterms:modified xsi:type="dcterms:W3CDTF">2023-12-01T08:51:58Z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E83594F3B1D244CBAFB9DBADE716F1D5_11</vt:lpwstr>
  </property>
</Properties>
</file>