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2024年医师资格考试沧州考点各县（市、区）报名点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信息</w:t>
      </w:r>
    </w:p>
    <w:bookmarkEnd w:id="0"/>
    <w:tbl>
      <w:tblPr>
        <w:tblStyle w:val="2"/>
        <w:tblW w:w="13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095"/>
        <w:gridCol w:w="5745"/>
        <w:gridCol w:w="1770"/>
        <w:gridCol w:w="4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报名点</w:t>
            </w:r>
          </w:p>
        </w:tc>
        <w:tc>
          <w:tcPr>
            <w:tcW w:w="574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沧州考点</w:t>
            </w:r>
          </w:p>
        </w:tc>
        <w:tc>
          <w:tcPr>
            <w:tcW w:w="574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沧州市新华区永济东路沧州市人民医院培训中心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0317-2172606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0317-2160956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运河区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沧州市运河区朝阳西路1号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0317-2023805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新华区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新华区卫生健康局（沧州市新华区交通南大街18号）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0317-3013013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沧县卫生健康局（沧州市新华区黄河东路53号）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0317-3055008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青县卫生健康局（青县法院南门东侧）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0317-4064305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泊头市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泊头市卫生健康局（泊头市解放街道龙华街168号）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0317-8300657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东光县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东光县卫生健康局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0317-7897855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南皮县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南皮县卫生健康局（南皮县朝阳西路司法大楼）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0317-5259522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吴桥县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吴桥县卫生健康局（吴桥县桑园镇黄河路163号）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0317-7270039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任丘市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任丘市卫生健康局（任丘市泰山北道）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0317-2268120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河间市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河间市卫生健康局（河间市长卿北街87号）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0317-3272810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肃宁县</w:t>
            </w:r>
          </w:p>
        </w:tc>
        <w:tc>
          <w:tcPr>
            <w:tcW w:w="5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肃宁泽城路45号肃宁卫健局院内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0317-5162715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献县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献县卫生健康局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0317-4626120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海兴县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海兴县海信路海兴县卫生健康局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0317-6610751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盐山县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盐山县卫生健康局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0317-6212630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孟村县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孟村回族自治县卫生健康局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0317-6720768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渤海新区黄骅市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黄骅市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沧州渤海新区黄骅市卫生健康和医疗保障局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0317-5312680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中捷产业园区卫生健康局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0317-5482004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南大港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南大港卫计中心（老办公楼4楼）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0317-5462070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港城区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港城区卫生健康工作办公室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0317-7982592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华北石油管理局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华北石油管理局卫生处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0317-2757306</w:t>
            </w:r>
          </w:p>
        </w:tc>
        <w:tc>
          <w:tcPr>
            <w:tcW w:w="4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8:30-11:30 14:00-17:00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39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u w:val="none"/>
                <w:lang w:val="en-US" w:eastAsia="zh-CN" w:bidi="ar"/>
              </w:rPr>
              <w:t>注：各报名点负责所辖区域和单位考生的审核工作，</w:t>
            </w:r>
            <w:r>
              <w:rPr>
                <w:rFonts w:hint="default" w:ascii="仿宋_GB2312" w:hAnsi="微软雅黑" w:eastAsia="仿宋_GB2312" w:cs="仿宋_GB2312"/>
                <w:b/>
                <w:bCs/>
                <w:color w:val="000000"/>
                <w:sz w:val="24"/>
                <w:u w:val="none"/>
                <w:lang w:val="en-US" w:eastAsia="zh-CN" w:bidi="ar"/>
              </w:rPr>
              <w:t>具体审核时间由各报名点根据本地区、单位报考组织情况自行确定和公布。</w:t>
            </w:r>
          </w:p>
        </w:tc>
      </w:tr>
    </w:tbl>
    <w:p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1C8C688E"/>
    <w:rsid w:val="50180FCF"/>
    <w:rsid w:val="5A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