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 w:cs="方正黑体_GBK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方正黑体_GBK"/>
          <w:bCs/>
          <w:kern w:val="0"/>
          <w:sz w:val="32"/>
          <w:szCs w:val="32"/>
        </w:rPr>
        <w:t>附件4</w:t>
      </w: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各考点现场确认信息表</w:t>
      </w:r>
    </w:p>
    <w:tbl>
      <w:tblPr>
        <w:tblStyle w:val="5"/>
        <w:tblW w:w="143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9"/>
        <w:gridCol w:w="2267"/>
        <w:gridCol w:w="2735"/>
        <w:gridCol w:w="2711"/>
        <w:gridCol w:w="1994"/>
        <w:gridCol w:w="4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序号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报名考点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资格审核及现场确认时间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现场确认地点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合肥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5月15日-5月19日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合肥市总工会大楼东楼617室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0551-65879967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不接受个人报名审核及现场确认，由各县（市）区卫健委、市直单位集中报送材料进行审核及现场确认工作，请各单位务必提前预约时间。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蚌埠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/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蚌埠市卫生健康委人事科（南湖路568号313室）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0552-3076250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具体确认时间和地点详见市卫健委官网公告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3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芜湖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5月13日-5月17日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芜湖市第四人民医院（芜湖市弋江区乌霞山路1号）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0553-3836574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具体确认时间及地点请咨询考点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4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铜陵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5月12日-5月20日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铜陵市淮河大道1号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铜陵市卫生健康委员会509办公室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0562-2825125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马鞍山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5月12日-5月20日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马鞍山市雨山区映翠路360号，马鞍山市卫生健康委组织人事科（1212室）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0555-2366548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6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淮南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5月12日-5月20日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淮南市田家庵区洞中山中路16号市卫健委6楼干部人事科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0554-6674831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不接受个人报名审核及现场确认，由各县区卫健委、市直单位集中报送材料进行审核及现场确认工作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7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淮北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5月13日-5月17日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淮北市公共卫生大厦13楼人事科教科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淮北市相山区孟山中路155号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0561-3119611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县区及直属各单位确认时间具体安排，另行通知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8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安庆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5月12日-5月20日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安庆市东部新城综合写字楼四楼D区，安庆市卫健委人事科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0556-5347205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由各县（市、区）卫健委、市直各医疗卫生单位统一报送材料，为减少等候时间，请各单位务必提前预约。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9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滁州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5月12日-5月20日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滁州市卫健委人事科（滁州市清流西路246号）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0550-3072797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不接受个人报名审核及现场确认，须通过单位统一报送材料，各单位具体审核时间市级另行通知。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黄山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5月12日-5月20日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黄山市卫生健康委（屯溪区北海路174号9楼办公室）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0559-2590117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不接受个人报名审核及现场确认，由各区县卫生健康委、市直市管医疗卫生单位集中报送材料进行审核及现场确认工作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11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阜阳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5月12日-5月20日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阜阳市卫生健康委员会四楼人事科（阜阳市颍州区双清路26号）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0558-2118748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不接受个人报名审核及现场确认，由各县市区卫生健康委、市直单位集中报送材料进行审核及现场确认工作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12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宿州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5月12日-5月20日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宿州市银河一路530号，宿州市卫生健康委员会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0557-3022412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不接受个人报名审核及现场确认，须通过单位统一报送材料，各单位具体审核时间市级另行通知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13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六安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5月12日-5月20日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市行政中心10号楼118室人教科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0564-3379776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不接受个人报名审核及现场确认，须通过单位统一报送材料，各单位具体审核时间市级另行通知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14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宣城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5月14日-5月17日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宣城市水阳江西大道10号文房四宝大厦市卫健委人事科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0563-2718380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不接受个人报名审核及现场确认，须通过单位统一报送材料，具体确认时间及地点请咨询考点。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15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池州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5月12日-5月20日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池州市长江南路广电大厦1112室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0566-3393895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不接受个人报名审核及现场确认，须通过单位统一报送材料，各单位具体审核时间市级另行通知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16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亳州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5月12日-5月20日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（仅工作日）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亳州市卫健委人事科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0558--5625368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不接受个人报名审核及现场确认，须通过单位统一报送材料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17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安徽省立医院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(含南区、西区)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5月17日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合肥市庐江路17号 中国科大附一院（安徽省立医院）人力资源部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0551-62283294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18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安徽医科大学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附属医院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5月17日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安徽医科大学第一附属医院人力资源部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0551-62923548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19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安徽中医药大学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附属医院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5月13日-5月19日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安徽中医药大学第一附属医院人力资源部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0551-62850233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20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蚌埠医科大学院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附属医院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5月14日-5月17日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蚌埠市龙子湖区长淮路287号蚌埠医科大学第一附属医院人事科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0552-3086037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0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21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皖南医学院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附属医院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5月13日—5月17日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皖南医学院第一附属医院（弋矶山医院）11号楼人事科（芜湖市镜湖区赭山西路2号）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0553-5739108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22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安徽省儿童医院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5月15日-5月20日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安徽省儿童医院总院E区7楼709室组织人事部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0551-63296012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23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安徽省胸科医院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5月15日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安徽省胸科医院人事科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0551-63615311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24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安徽省第二人民医院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5月16日-5月20日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安徽省第二人民医院组织人事部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18326171385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25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省级公共卫生单位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5月13日-5月18日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安徽省疾病预防控制中心人事科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0551-63674910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需要提前联系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489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26</w:t>
            </w:r>
          </w:p>
        </w:tc>
        <w:tc>
          <w:tcPr>
            <w:tcW w:w="226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其他省直单位</w:t>
            </w:r>
          </w:p>
        </w:tc>
        <w:tc>
          <w:tcPr>
            <w:tcW w:w="27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5月15日-5月20日</w:t>
            </w:r>
          </w:p>
        </w:tc>
        <w:tc>
          <w:tcPr>
            <w:tcW w:w="271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省卫生健康委职称办（合肥市芜湖路377号徽客商务酒店五楼507室）</w:t>
            </w:r>
          </w:p>
        </w:tc>
        <w:tc>
          <w:tcPr>
            <w:tcW w:w="199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0551-62884596</w:t>
            </w:r>
          </w:p>
        </w:tc>
        <w:tc>
          <w:tcPr>
            <w:tcW w:w="418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5"/>
    <w:rsid w:val="00617445"/>
    <w:rsid w:val="007C2A38"/>
    <w:rsid w:val="008F190D"/>
    <w:rsid w:val="009A54FD"/>
    <w:rsid w:val="45695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标题 2 Char"/>
    <w:basedOn w:val="6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1600</Words>
  <Characters>2020</Characters>
  <Lines>15</Lines>
  <Paragraphs>4</Paragraphs>
  <TotalTime>1</TotalTime>
  <ScaleCrop>false</ScaleCrop>
  <LinksUpToDate>false</LinksUpToDate>
  <CharactersWithSpaces>2021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2024-05-07T07:24:00Z</dcterms:created>
  <dc:creator>NTKO</dc:creator>
  <cp:lastModifiedBy>z蘇w</cp:lastModifiedBy>
  <dcterms:modified xsi:type="dcterms:W3CDTF">2024-05-07T07:59:19Z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179033F6A50049809345449E6E00386D_12</vt:lpwstr>
  </property>
</Properties>
</file>