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5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1275"/>
        <w:gridCol w:w="1034"/>
        <w:gridCol w:w="857"/>
        <w:gridCol w:w="1690"/>
        <w:gridCol w:w="1341"/>
        <w:gridCol w:w="1836"/>
        <w:gridCol w:w="2019"/>
      </w:tblGrid>
      <w:tr w14:paraId="55FD6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0560" w:type="dxa"/>
            <w:gridSpan w:val="8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/>
            <w:vAlign w:val="center"/>
          </w:tcPr>
          <w:p w14:paraId="37EC92A4">
            <w:pPr>
              <w:spacing w:beforeLines="0" w:afterLines="0" w:line="560" w:lineRule="exact"/>
              <w:ind w:firstLine="482" w:firstLineChars="200"/>
              <w:jc w:val="left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 w:eastAsia="宋体"/>
                <w:b/>
                <w:sz w:val="24"/>
                <w:szCs w:val="24"/>
              </w:rPr>
              <w:t>附件1：</w:t>
            </w:r>
          </w:p>
          <w:p w14:paraId="37464F6D">
            <w:pPr>
              <w:spacing w:beforeLines="0" w:afterLines="0" w:line="560" w:lineRule="exact"/>
              <w:jc w:val="center"/>
              <w:rPr>
                <w:rFonts w:hint="eastAsia"/>
                <w:sz w:val="21"/>
                <w:szCs w:val="24"/>
              </w:rPr>
            </w:pPr>
            <w:bookmarkStart w:id="0" w:name="_GoBack"/>
            <w:r>
              <w:rPr>
                <w:rFonts w:hint="eastAsia" w:eastAsia="宋体"/>
                <w:b/>
                <w:sz w:val="36"/>
                <w:szCs w:val="36"/>
              </w:rPr>
              <w:t>市人民医院公开招聘编外医疗卫生技术人员计划明细表</w:t>
            </w:r>
            <w:bookmarkEnd w:id="0"/>
          </w:p>
        </w:tc>
      </w:tr>
      <w:tr w14:paraId="5E632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C9A6040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序号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D999A98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科室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92E89A8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岗位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C2FE82D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需求人数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0259E2D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学历要求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53332A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专业要求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11E633B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执业要求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2033A61">
            <w:pPr>
              <w:spacing w:beforeLines="0" w:afterLines="0"/>
              <w:jc w:val="center"/>
              <w:rPr>
                <w:rFonts w:hint="eastAsia"/>
                <w:b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b/>
                <w:kern w:val="0"/>
                <w:sz w:val="22"/>
                <w:szCs w:val="24"/>
              </w:rPr>
              <w:t>备注</w:t>
            </w:r>
          </w:p>
        </w:tc>
      </w:tr>
      <w:tr w14:paraId="23D0B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88DA637">
            <w:pPr>
              <w:spacing w:beforeLines="0" w:afterLines="0"/>
              <w:jc w:val="center"/>
              <w:rPr>
                <w:rFonts w:hint="eastAsia" w:eastAsia="宋体"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kern w:val="0"/>
                <w:sz w:val="22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A4B919D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呼吸内科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7659971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D99AD89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8DEBF58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8017F27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E32CC62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15CF82A">
            <w:pPr>
              <w:spacing w:beforeLines="0" w:afterLines="0"/>
              <w:jc w:val="center"/>
              <w:rPr>
                <w:rFonts w:hint="eastAsia"/>
                <w:spacing w:val="-10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专</w:t>
            </w:r>
          </w:p>
        </w:tc>
      </w:tr>
      <w:tr w14:paraId="156E38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exac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CED6E4E">
            <w:pPr>
              <w:spacing w:beforeLines="0" w:afterLines="0"/>
              <w:jc w:val="center"/>
              <w:rPr>
                <w:rFonts w:hint="eastAsia" w:eastAsia="宋体"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kern w:val="0"/>
                <w:sz w:val="22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F2006B3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心血管内科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96A5E91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721E467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230D26C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380727A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C06509A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7038349">
            <w:pPr>
              <w:spacing w:beforeLines="0" w:afterLines="0"/>
              <w:jc w:val="center"/>
              <w:rPr>
                <w:rFonts w:hint="eastAsia"/>
                <w:spacing w:val="-10"/>
                <w:kern w:val="0"/>
                <w:sz w:val="20"/>
                <w:szCs w:val="20"/>
              </w:rPr>
            </w:pPr>
          </w:p>
        </w:tc>
      </w:tr>
      <w:tr w14:paraId="23B82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F73CD0D">
            <w:pPr>
              <w:spacing w:beforeLines="0" w:afterLines="0"/>
              <w:jc w:val="center"/>
              <w:rPr>
                <w:rFonts w:hint="eastAsia" w:eastAsia="宋体"/>
                <w:kern w:val="0"/>
                <w:sz w:val="22"/>
                <w:szCs w:val="24"/>
              </w:rPr>
            </w:pPr>
            <w:r>
              <w:rPr>
                <w:rFonts w:hint="eastAsia" w:eastAsia="宋体"/>
                <w:kern w:val="0"/>
                <w:sz w:val="22"/>
                <w:szCs w:val="24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F8B0DA8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消化内科（含内镜）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85230CD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2AC7667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5A5BB85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0C8C67E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2FD25CC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A28E641">
            <w:pPr>
              <w:spacing w:beforeLines="0" w:afterLines="0"/>
              <w:jc w:val="center"/>
              <w:rPr>
                <w:rFonts w:hint="eastAsia"/>
                <w:spacing w:val="-10"/>
                <w:kern w:val="0"/>
                <w:sz w:val="20"/>
                <w:szCs w:val="20"/>
              </w:rPr>
            </w:pPr>
          </w:p>
        </w:tc>
      </w:tr>
      <w:tr w14:paraId="153CB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7E1AB02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9F6C0BC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胸外科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341A25D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1BA4CB6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7EA220F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C13934B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5059FE7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具备执业医师资格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D01C7F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</w:p>
        </w:tc>
      </w:tr>
      <w:tr w14:paraId="23A10B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E881ABE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B09A091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1C68A22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31ABC8C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AF94B03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A258A5E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B02F90C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99C7E69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专</w:t>
            </w:r>
          </w:p>
        </w:tc>
      </w:tr>
      <w:tr w14:paraId="1D837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086B8CA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0A2D3F6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新生儿科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8657DDF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2264A98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B5AE24B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4CA6441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D4B409B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0C49D5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专</w:t>
            </w:r>
          </w:p>
        </w:tc>
      </w:tr>
      <w:tr w14:paraId="613EE4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0D71903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C21F90A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重症医学科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85C641C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CAFF249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3154030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EEEACFF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5439D52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056A3E">
            <w:pPr>
              <w:spacing w:beforeLines="0" w:afterLines="0"/>
              <w:jc w:val="center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 w:eastAsia="宋体"/>
                <w:spacing w:val="-10"/>
                <w:kern w:val="0"/>
                <w:sz w:val="20"/>
                <w:szCs w:val="20"/>
              </w:rPr>
              <w:t>具备执业医师资格学历放宽至统招大</w:t>
            </w:r>
            <w:r>
              <w:rPr>
                <w:rFonts w:hint="eastAsia" w:eastAsia="宋体"/>
                <w:kern w:val="0"/>
                <w:sz w:val="20"/>
                <w:szCs w:val="20"/>
              </w:rPr>
              <w:t>专</w:t>
            </w:r>
          </w:p>
        </w:tc>
      </w:tr>
      <w:tr w14:paraId="4B801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38D9E0B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1D6657D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耳鼻喉科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DD80AC6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6E9481A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73BFBF5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F90420D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BB72D25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2F9D69B6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</w:p>
        </w:tc>
      </w:tr>
      <w:tr w14:paraId="3D883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9B9DEDD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19A5AEB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4D7E628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EBCBEE3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73EDAE9">
            <w:pPr>
              <w:spacing w:beforeLines="0" w:afterLines="0"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492CB2F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C78943F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5A0A9CDD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</w:p>
        </w:tc>
      </w:tr>
      <w:tr w14:paraId="7C7E3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DD49E93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DBD8D24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药剂科</w:t>
            </w: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EC79B6A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药师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4A1E4FE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3EBE7BE">
            <w:pPr>
              <w:spacing w:beforeLines="0" w:afterLines="0"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5C25DA4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药学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AF1A48B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6C79974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14:paraId="0507B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022E214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5193C3A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预防保健科</w:t>
            </w: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51A625C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医生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5ADA222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25C3E41">
            <w:pPr>
              <w:spacing w:beforeLines="0" w:afterLines="0"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50665AB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公共卫生/</w:t>
            </w:r>
          </w:p>
          <w:p w14:paraId="70EE5112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BC4913B">
            <w:pPr>
              <w:spacing w:beforeLines="0" w:afterLines="0"/>
              <w:jc w:val="center"/>
              <w:rPr>
                <w:rFonts w:hint="eastAsia" w:eastAsia="宋体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2554B329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</w:tr>
      <w:tr w14:paraId="3742E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exac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59ABF222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1482427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医保科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05A5E2A">
            <w:pPr>
              <w:spacing w:beforeLines="0" w:afterLines="0"/>
              <w:jc w:val="center"/>
              <w:rPr>
                <w:rFonts w:hint="eastAsia" w:eastAsia="宋体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医保审核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62C7ECEC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01D8A358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统招本科及以上</w:t>
            </w: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EB88AEE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2B083FB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/</w:t>
            </w: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 w14:paraId="639D0486">
            <w:pPr>
              <w:spacing w:beforeLines="0" w:afterLines="0"/>
              <w:jc w:val="center"/>
              <w:rPr>
                <w:rFonts w:hint="eastAsia"/>
                <w:sz w:val="21"/>
                <w:szCs w:val="24"/>
              </w:rPr>
            </w:pPr>
          </w:p>
        </w:tc>
      </w:tr>
      <w:tr w14:paraId="17146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exact"/>
          <w:jc w:val="center"/>
        </w:trPr>
        <w:tc>
          <w:tcPr>
            <w:tcW w:w="5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94DE4DE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07EB7A1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合计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1FA55469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7624BC0B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rFonts w:hint="eastAsia" w:eastAsia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1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3CA65B70">
            <w:pPr>
              <w:spacing w:beforeLines="0" w:afterLines="0" w:line="240" w:lineRule="exact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2715AF80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 w14:paraId="44F7601D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2205C47">
            <w:pPr>
              <w:spacing w:beforeLines="0" w:afterLines="0"/>
              <w:jc w:val="center"/>
              <w:rPr>
                <w:rFonts w:hint="eastAsia"/>
                <w:kern w:val="0"/>
                <w:sz w:val="20"/>
                <w:szCs w:val="20"/>
              </w:rPr>
            </w:pPr>
          </w:p>
        </w:tc>
      </w:tr>
    </w:tbl>
    <w:p w14:paraId="66E3EDBC">
      <w:pPr>
        <w:spacing w:beforeLines="0" w:afterLines="0"/>
        <w:rPr>
          <w:rFonts w:hint="eastAsia" w:ascii="宋体" w:hAnsi="宋体" w:eastAsia="宋体" w:cs="宋体"/>
          <w:b/>
          <w:kern w:val="0"/>
          <w:sz w:val="24"/>
          <w:szCs w:val="24"/>
        </w:rPr>
      </w:pPr>
    </w:p>
    <w:p w14:paraId="464957AE">
      <w:pPr>
        <w:spacing w:beforeLines="0" w:afterLines="0"/>
        <w:rPr>
          <w:rFonts w:hint="eastAsia"/>
          <w:sz w:val="21"/>
          <w:szCs w:val="24"/>
        </w:rPr>
      </w:pPr>
    </w:p>
    <w:p w14:paraId="360D24EE"/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wMjJkNTEzZTk5Y2Y0MWQ0ODIxNjgxZDJhN2Q2OWIifQ=="/>
  </w:docVars>
  <w:rsids>
    <w:rsidRoot w:val="00000000"/>
    <w:rsid w:val="2257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spacing w:beforeLines="0" w:afterLines="0"/>
      <w:jc w:val="both"/>
      <w:textAlignment w:val="baseline"/>
    </w:pPr>
    <w:rPr>
      <w:rFonts w:hint="eastAsia" w:ascii="Times New Roman" w:hAnsi="Times New Roman" w:eastAsia="Times New Roman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nhideWhenUsed/>
    <w:qFormat/>
    <w:uiPriority w:val="0"/>
    <w:pPr>
      <w:keepNext/>
      <w:keepLines/>
      <w:spacing w:beforeLines="0" w:afterLines="0" w:line="576" w:lineRule="auto"/>
      <w:outlineLvl w:val="0"/>
    </w:pPr>
    <w:rPr>
      <w:rFonts w:hint="eastAsia"/>
      <w:b/>
      <w:kern w:val="44"/>
      <w:sz w:val="44"/>
      <w:szCs w:val="2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2024-07-17T01:33:30Z</dcterms:created>
  <dc:creator>Administrator</dc:creator>
  <cp:lastModifiedBy>゜单人循环つ</cp:lastModifiedBy>
  <dcterms:modified xsi:type="dcterms:W3CDTF">2024-07-17T01:33:52Z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123AA142AAE8407286E1D22DAFC5D960_12</vt:lpwstr>
  </property>
</Properties>
</file>