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Arial"/>
          <w:color w:val="FF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Arial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Arial"/>
          <w:color w:val="auto"/>
          <w:kern w:val="0"/>
          <w:sz w:val="44"/>
          <w:szCs w:val="44"/>
          <w:lang w:val="en-US" w:eastAsia="zh-CN"/>
        </w:rPr>
        <w:t>晋城市卫生健康委员会直属事业单位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Arial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Arial"/>
          <w:color w:val="auto"/>
          <w:kern w:val="0"/>
          <w:sz w:val="44"/>
          <w:szCs w:val="44"/>
          <w:lang w:val="en-US" w:eastAsia="zh-CN"/>
        </w:rPr>
        <w:t>2024年公开引进高层次人才岗位一览表</w:t>
      </w:r>
    </w:p>
    <w:tbl>
      <w:tblPr>
        <w:tblStyle w:val="5"/>
        <w:tblW w:w="141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633"/>
        <w:gridCol w:w="1234"/>
        <w:gridCol w:w="1397"/>
        <w:gridCol w:w="985"/>
        <w:gridCol w:w="1696"/>
        <w:gridCol w:w="3267"/>
        <w:gridCol w:w="1960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1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主管单位</w:t>
            </w:r>
          </w:p>
        </w:tc>
        <w:tc>
          <w:tcPr>
            <w:tcW w:w="16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引进人才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2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139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岗位类别</w:t>
            </w:r>
          </w:p>
        </w:tc>
        <w:tc>
          <w:tcPr>
            <w:tcW w:w="9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引进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学历要求</w:t>
            </w:r>
          </w:p>
        </w:tc>
        <w:tc>
          <w:tcPr>
            <w:tcW w:w="3267" w:type="dxa"/>
            <w:vAlign w:val="center"/>
          </w:tcPr>
          <w:p>
            <w:pPr>
              <w:spacing w:line="320" w:lineRule="exact"/>
              <w:ind w:left="-59" w:leftChars="-28" w:firstLine="58" w:firstLineChars="24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1960" w:type="dxa"/>
            <w:vAlign w:val="center"/>
          </w:tcPr>
          <w:p>
            <w:pPr>
              <w:spacing w:line="320" w:lineRule="exact"/>
              <w:ind w:left="-59" w:leftChars="-28" w:firstLine="58" w:firstLineChars="24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其他条件要求</w:t>
            </w:r>
          </w:p>
        </w:tc>
        <w:tc>
          <w:tcPr>
            <w:tcW w:w="757" w:type="dxa"/>
            <w:vAlign w:val="center"/>
          </w:tcPr>
          <w:p>
            <w:pPr>
              <w:spacing w:line="320" w:lineRule="exact"/>
              <w:ind w:left="-59" w:leftChars="-28" w:firstLine="58" w:firstLineChars="24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晋城市疾病预防控制中心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流行病与卫生统计学（100401）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晋城市疾病预防控制中心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劳动卫生与环境卫生学（100402）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晋城市疾病预防控制中心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营养与食品卫生学（100403）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晋城市疾病预防控制中心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卫生毒理学（100405）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晋城市疾病预防控制中心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病原生物学（100103）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晋城市妇幼保健院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妇产科学（妇科方向）（100211）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中西医结合临床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（100602）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晋城市妇幼保健院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儿科学（100202）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晋城市妇幼保健院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免疫学（100102）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晋城市妇幼保健院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口腔临床医学（100302）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晋城市第三人民医院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麻醉学（105116）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晋城市第三人民医院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康复医学与理疗学（105114）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晋城市卫生健康委员会</w:t>
            </w:r>
          </w:p>
        </w:tc>
        <w:tc>
          <w:tcPr>
            <w:tcW w:w="1633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晋城市第三人民医院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</w:tc>
        <w:tc>
          <w:tcPr>
            <w:tcW w:w="9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硕士研究生及以上学历毕业生</w:t>
            </w:r>
            <w:bookmarkStart w:id="0" w:name="_GoBack"/>
            <w:bookmarkEnd w:id="0"/>
          </w:p>
        </w:tc>
        <w:tc>
          <w:tcPr>
            <w:tcW w:w="3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外科学（105109）</w:t>
            </w:r>
          </w:p>
        </w:tc>
        <w:tc>
          <w:tcPr>
            <w:tcW w:w="1960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240" w:lineRule="exact"/>
              <w:ind w:left="-59" w:leftChars="-28" w:firstLine="57" w:firstLineChars="24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MzFjOTllYTVkMWNmODZkZjMxMGIyNDcwZDljMTcifQ=="/>
  </w:docVars>
  <w:rsids>
    <w:rsidRoot w:val="27A276F9"/>
    <w:rsid w:val="01204EDA"/>
    <w:rsid w:val="103541B2"/>
    <w:rsid w:val="18077F5A"/>
    <w:rsid w:val="18433921"/>
    <w:rsid w:val="1BFBC2AC"/>
    <w:rsid w:val="27A276F9"/>
    <w:rsid w:val="2FC22EF0"/>
    <w:rsid w:val="37C14584"/>
    <w:rsid w:val="3DC60563"/>
    <w:rsid w:val="45246975"/>
    <w:rsid w:val="525E6345"/>
    <w:rsid w:val="53215291"/>
    <w:rsid w:val="5F9F56B5"/>
    <w:rsid w:val="633D16CD"/>
    <w:rsid w:val="635D29A8"/>
    <w:rsid w:val="681602A0"/>
    <w:rsid w:val="68AF6872"/>
    <w:rsid w:val="70074BF5"/>
    <w:rsid w:val="70BB774F"/>
    <w:rsid w:val="76A4527F"/>
    <w:rsid w:val="7D1F4AAA"/>
    <w:rsid w:val="7EF7901C"/>
    <w:rsid w:val="7F146080"/>
    <w:rsid w:val="AFBF157F"/>
    <w:rsid w:val="D7DAA090"/>
    <w:rsid w:val="E97D61B5"/>
    <w:rsid w:val="F3FF454E"/>
    <w:rsid w:val="FFBF8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2023-12-21T23:18:00Z</dcterms:created>
  <dc:creator>喆</dc:creator>
  <cp:lastModifiedBy>太晚以前</cp:lastModifiedBy>
  <cp:lastPrinted>2023-12-26T23:40:00Z</cp:lastPrinted>
  <dcterms:modified xsi:type="dcterms:W3CDTF">2024-08-29T08:27:46Z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0311DFE487FCC4ADAB8FAD66D8FB9FD7</vt:lpwstr>
  </property>
</Properties>
</file>