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90B73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 w14:paraId="0F026D44"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考试考务工作计划安排表</w:t>
      </w:r>
    </w:p>
    <w:p w14:paraId="526A12C7">
      <w:pPr>
        <w:jc w:val="center"/>
        <w:rPr>
          <w:rFonts w:hint="eastAsia" w:ascii="仿宋" w:hAnsi="仿宋" w:eastAsia="仿宋"/>
          <w:sz w:val="44"/>
          <w:szCs w:val="44"/>
        </w:rPr>
      </w:pPr>
    </w:p>
    <w:tbl>
      <w:tblPr>
        <w:tblStyle w:val="2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4"/>
        <w:gridCol w:w="4310"/>
      </w:tblGrid>
      <w:tr w14:paraId="4C233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4433" w:type="dxa"/>
            <w:noWrap w:val="0"/>
            <w:vAlign w:val="center"/>
          </w:tcPr>
          <w:p w14:paraId="52E278F8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473" w:type="dxa"/>
            <w:noWrap w:val="0"/>
            <w:vAlign w:val="center"/>
          </w:tcPr>
          <w:p w14:paraId="22868EB4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</w:tr>
      <w:tr w14:paraId="6C77B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433" w:type="dxa"/>
            <w:noWrap w:val="0"/>
            <w:vAlign w:val="center"/>
          </w:tcPr>
          <w:p w14:paraId="039D893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9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 w14:paraId="7241E91C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网上报名</w:t>
            </w:r>
          </w:p>
        </w:tc>
      </w:tr>
      <w:tr w14:paraId="3513A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4433" w:type="dxa"/>
            <w:noWrap w:val="0"/>
            <w:vAlign w:val="center"/>
          </w:tcPr>
          <w:p w14:paraId="322AC079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6日、9日、10日</w:t>
            </w:r>
          </w:p>
        </w:tc>
        <w:tc>
          <w:tcPr>
            <w:tcW w:w="4473" w:type="dxa"/>
            <w:noWrap w:val="0"/>
            <w:vAlign w:val="center"/>
          </w:tcPr>
          <w:p w14:paraId="585BEA7C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现场确认</w:t>
            </w:r>
          </w:p>
        </w:tc>
      </w:tr>
      <w:tr w14:paraId="130FD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433" w:type="dxa"/>
            <w:noWrap w:val="0"/>
            <w:vAlign w:val="center"/>
          </w:tcPr>
          <w:p w14:paraId="5333DC6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年12月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2025</w:t>
            </w:r>
            <w:r>
              <w:rPr>
                <w:rFonts w:hint="eastAsia" w:ascii="仿宋" w:hAnsi="仿宋" w:eastAsia="仿宋"/>
                <w:sz w:val="24"/>
              </w:rPr>
              <w:t>年1月2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 w14:paraId="4FD06D5E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资格审核</w:t>
            </w:r>
          </w:p>
        </w:tc>
      </w:tr>
      <w:tr w14:paraId="7827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33" w:type="dxa"/>
            <w:noWrap w:val="0"/>
            <w:vAlign w:val="center"/>
          </w:tcPr>
          <w:p w14:paraId="76929CE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2025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7 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16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 w14:paraId="476625B7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考生网上缴费</w:t>
            </w:r>
          </w:p>
        </w:tc>
      </w:tr>
      <w:tr w14:paraId="2BD13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433" w:type="dxa"/>
            <w:noWrap w:val="0"/>
            <w:vAlign w:val="center"/>
          </w:tcPr>
          <w:p w14:paraId="6CE5BE0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2025</w:t>
            </w:r>
            <w:r>
              <w:rPr>
                <w:rFonts w:hint="eastAsia" w:ascii="仿宋" w:hAnsi="仿宋" w:eastAsia="仿宋"/>
                <w:sz w:val="24"/>
              </w:rPr>
              <w:t>年4月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 w14:paraId="7AEBB8BD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准考证网上打印功能开放</w:t>
            </w:r>
          </w:p>
        </w:tc>
      </w:tr>
      <w:tr w14:paraId="23350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33" w:type="dxa"/>
            <w:noWrap w:val="0"/>
            <w:vAlign w:val="center"/>
          </w:tcPr>
          <w:p w14:paraId="34B9846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2025</w:t>
            </w:r>
            <w:r>
              <w:rPr>
                <w:rFonts w:hint="eastAsia" w:ascii="仿宋" w:hAnsi="仿宋" w:eastAsia="仿宋"/>
                <w:sz w:val="24"/>
              </w:rPr>
              <w:t>年4月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 w14:paraId="73E8D4F4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考试实施</w:t>
            </w:r>
          </w:p>
        </w:tc>
      </w:tr>
      <w:tr w14:paraId="49DD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433" w:type="dxa"/>
            <w:noWrap w:val="0"/>
            <w:vAlign w:val="center"/>
          </w:tcPr>
          <w:p w14:paraId="589495D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考后两个月</w:t>
            </w:r>
          </w:p>
        </w:tc>
        <w:tc>
          <w:tcPr>
            <w:tcW w:w="4473" w:type="dxa"/>
            <w:noWrap w:val="0"/>
            <w:vAlign w:val="center"/>
          </w:tcPr>
          <w:p w14:paraId="444A75DD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网上成绩发布</w:t>
            </w:r>
          </w:p>
        </w:tc>
      </w:tr>
    </w:tbl>
    <w:p w14:paraId="375BDF52"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2E7C4175">
      <w:pPr>
        <w:rPr>
          <w:rFonts w:hint="eastAsia" w:ascii="仿宋" w:hAnsi="仿宋" w:eastAsia="仿宋"/>
          <w:bCs/>
          <w:sz w:val="32"/>
          <w:szCs w:val="32"/>
        </w:rPr>
      </w:pPr>
    </w:p>
    <w:p w14:paraId="681E8A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MDk0Njc2M2Y5ZmJhYzY4MTFlZWE5NjM3OTQwZDkifQ=="/>
  </w:docVars>
  <w:rsids>
    <w:rsidRoot w:val="00000000"/>
    <w:rsid w:val="3658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2024-11-24T02:23:25Z</dcterms:created>
  <dc:creator>Administrator</dc:creator>
  <cp:lastModifiedBy>张同建</cp:lastModifiedBy>
  <dcterms:modified xsi:type="dcterms:W3CDTF">2024-11-24T02:23:42Z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DEEDC5007A514B73A459AFF1C6662E41_12</vt:lpwstr>
  </property>
</Properties>
</file>