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A494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color w:val="auto"/>
          <w:sz w:val="32"/>
          <w:szCs w:val="32"/>
          <w:lang w:val="en-US" w:eastAsia="zh-CN"/>
        </w:rPr>
        <w:t>3</w:t>
      </w:r>
    </w:p>
    <w:p w14:paraId="36F5D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卫生专业技术资格考试专业目录</w:t>
      </w:r>
    </w:p>
    <w:p w14:paraId="7F51B8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6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28"/>
          <w:szCs w:val="28"/>
          <w:lang w:eastAsia="zh-CN"/>
        </w:rPr>
      </w:pPr>
    </w:p>
    <w:p w14:paraId="35692A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初级（士）考试专业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8"/>
        <w:gridCol w:w="5916"/>
      </w:tblGrid>
      <w:tr w14:paraId="22D1BB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4CDD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  <w:t>专业代码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6787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  <w:t>专 业 名 称</w:t>
            </w:r>
          </w:p>
        </w:tc>
      </w:tr>
      <w:tr w14:paraId="2556CD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7E3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101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C08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药学</w:t>
            </w:r>
          </w:p>
        </w:tc>
      </w:tr>
      <w:tr w14:paraId="28A251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AE6B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102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98C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中药学</w:t>
            </w:r>
          </w:p>
        </w:tc>
      </w:tr>
      <w:tr w14:paraId="3D7783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F4C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103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D64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口腔医学技术</w:t>
            </w:r>
          </w:p>
        </w:tc>
      </w:tr>
      <w:tr w14:paraId="53D985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87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104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9F6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放射医学技术</w:t>
            </w:r>
          </w:p>
        </w:tc>
      </w:tr>
      <w:tr w14:paraId="3C1735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71F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105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6E1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临床医学检验技术</w:t>
            </w:r>
          </w:p>
        </w:tc>
      </w:tr>
      <w:tr w14:paraId="623813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C58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106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334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病理学技术</w:t>
            </w:r>
          </w:p>
        </w:tc>
      </w:tr>
      <w:tr w14:paraId="3921D1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64E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107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8ED6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康复医学治疗技术</w:t>
            </w:r>
          </w:p>
        </w:tc>
      </w:tr>
      <w:tr w14:paraId="74DAEF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6FC4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108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CA3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营养</w:t>
            </w:r>
          </w:p>
        </w:tc>
      </w:tr>
      <w:tr w14:paraId="122FA5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CC4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109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CF2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卫生检验技术</w:t>
            </w:r>
          </w:p>
        </w:tc>
      </w:tr>
      <w:tr w14:paraId="64DD50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6140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110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5CDF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病案信息技术</w:t>
            </w:r>
          </w:p>
        </w:tc>
      </w:tr>
    </w:tbl>
    <w:p w14:paraId="64A6A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二、初级（师）考试专业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8"/>
        <w:gridCol w:w="5916"/>
      </w:tblGrid>
      <w:tr w14:paraId="47DA7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28E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  <w:t>专业代码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9A78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  <w:t>专 业 名 称</w:t>
            </w:r>
          </w:p>
        </w:tc>
      </w:tr>
      <w:tr w14:paraId="33BE1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4B5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201</w:t>
            </w:r>
          </w:p>
        </w:tc>
        <w:tc>
          <w:tcPr>
            <w:tcW w:w="5916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E32A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药学</w:t>
            </w:r>
          </w:p>
        </w:tc>
      </w:tr>
      <w:tr w14:paraId="40816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BC21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202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F44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中药学</w:t>
            </w:r>
          </w:p>
        </w:tc>
      </w:tr>
      <w:tr w14:paraId="05318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A4D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203</w:t>
            </w:r>
          </w:p>
        </w:tc>
        <w:tc>
          <w:tcPr>
            <w:tcW w:w="5916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EE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护理学</w:t>
            </w:r>
          </w:p>
        </w:tc>
      </w:tr>
      <w:tr w14:paraId="2E4E2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390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205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9FB7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口腔医学技术</w:t>
            </w:r>
          </w:p>
        </w:tc>
      </w:tr>
      <w:tr w14:paraId="20479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A405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206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D92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放射医学技术</w:t>
            </w:r>
          </w:p>
        </w:tc>
      </w:tr>
      <w:tr w14:paraId="5D99E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9DB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207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445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临床医学检验技术</w:t>
            </w:r>
          </w:p>
        </w:tc>
      </w:tr>
      <w:tr w14:paraId="55CE4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60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208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0E3C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病理学技术</w:t>
            </w:r>
          </w:p>
        </w:tc>
      </w:tr>
      <w:tr w14:paraId="010C4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5F5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209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6AD9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康复医学治疗技术</w:t>
            </w:r>
          </w:p>
        </w:tc>
      </w:tr>
      <w:tr w14:paraId="0CF05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A9E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210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DB8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营养</w:t>
            </w:r>
          </w:p>
        </w:tc>
      </w:tr>
      <w:tr w14:paraId="54AEB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BC2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211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5F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卫生检验技术</w:t>
            </w:r>
          </w:p>
        </w:tc>
      </w:tr>
      <w:tr w14:paraId="5E6F4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047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212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7B73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心理治疗</w:t>
            </w:r>
          </w:p>
        </w:tc>
      </w:tr>
      <w:tr w14:paraId="4AA63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678F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213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72BA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病案信息技术</w:t>
            </w:r>
          </w:p>
        </w:tc>
      </w:tr>
      <w:tr w14:paraId="6792E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1428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214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F19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输血技术</w:t>
            </w:r>
          </w:p>
        </w:tc>
      </w:tr>
      <w:tr w14:paraId="6FC77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66D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215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0FA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神经电生理（脑电图）技术</w:t>
            </w:r>
          </w:p>
        </w:tc>
      </w:tr>
      <w:tr w14:paraId="43E2F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266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216</w:t>
            </w:r>
          </w:p>
        </w:tc>
        <w:tc>
          <w:tcPr>
            <w:tcW w:w="591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B323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眼视光技术</w:t>
            </w:r>
          </w:p>
        </w:tc>
      </w:tr>
    </w:tbl>
    <w:p w14:paraId="59AC8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三、中级考试专业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8"/>
        <w:gridCol w:w="5916"/>
      </w:tblGrid>
      <w:tr w14:paraId="7EB4C0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2DED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  <w:t>专业代码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E73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2"/>
                <w:szCs w:val="32"/>
              </w:rPr>
              <w:t>专 业 名 称</w:t>
            </w:r>
          </w:p>
        </w:tc>
      </w:tr>
      <w:tr w14:paraId="2C6968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D573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301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0557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全科医学</w:t>
            </w:r>
          </w:p>
        </w:tc>
      </w:tr>
      <w:tr w14:paraId="132432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A8C5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302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F14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全科医学（中医类）</w:t>
            </w:r>
          </w:p>
        </w:tc>
      </w:tr>
      <w:tr w14:paraId="388D40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6DFE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303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4D8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内科学</w:t>
            </w:r>
          </w:p>
        </w:tc>
      </w:tr>
      <w:tr w14:paraId="27A102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58B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304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AF47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心血管内科学</w:t>
            </w:r>
          </w:p>
        </w:tc>
      </w:tr>
      <w:tr w14:paraId="2E3485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674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305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F67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呼吸内科学</w:t>
            </w:r>
          </w:p>
        </w:tc>
      </w:tr>
      <w:tr w14:paraId="2B3B2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86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306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AAB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消化内科学</w:t>
            </w:r>
          </w:p>
        </w:tc>
      </w:tr>
      <w:tr w14:paraId="43F7B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A965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307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405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肾内科学</w:t>
            </w:r>
          </w:p>
        </w:tc>
      </w:tr>
      <w:tr w14:paraId="3657BB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1F2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308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221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神经内科学</w:t>
            </w:r>
          </w:p>
        </w:tc>
      </w:tr>
      <w:tr w14:paraId="65F12A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D1FD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309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7A6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内分泌学</w:t>
            </w:r>
          </w:p>
        </w:tc>
      </w:tr>
      <w:tr w14:paraId="005B61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D3E6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310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92D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血液病学</w:t>
            </w:r>
          </w:p>
        </w:tc>
      </w:tr>
      <w:tr w14:paraId="19401D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14AC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312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9B3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传染病学</w:t>
            </w:r>
          </w:p>
        </w:tc>
      </w:tr>
      <w:tr w14:paraId="068F0F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555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313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1888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风湿与临床免疫学</w:t>
            </w:r>
          </w:p>
        </w:tc>
      </w:tr>
      <w:tr w14:paraId="5A5069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C45F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315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3A45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中医内科学</w:t>
            </w:r>
          </w:p>
        </w:tc>
      </w:tr>
      <w:tr w14:paraId="298F4C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47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316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ADE2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中西医结合内科学</w:t>
            </w:r>
          </w:p>
        </w:tc>
      </w:tr>
      <w:tr w14:paraId="0CE80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DCB7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317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021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普通外科学</w:t>
            </w:r>
          </w:p>
        </w:tc>
      </w:tr>
      <w:tr w14:paraId="5B354A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6BB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318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B25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骨外科学</w:t>
            </w:r>
          </w:p>
        </w:tc>
      </w:tr>
      <w:tr w14:paraId="425172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606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319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2A9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胸心外科学</w:t>
            </w:r>
          </w:p>
        </w:tc>
      </w:tr>
      <w:tr w14:paraId="2CEF53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522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320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89E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神经外科学</w:t>
            </w:r>
          </w:p>
        </w:tc>
      </w:tr>
      <w:tr w14:paraId="3A7D8F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63CB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321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937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泌尿外科学</w:t>
            </w:r>
          </w:p>
        </w:tc>
      </w:tr>
      <w:tr w14:paraId="4FB072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BFB5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322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72F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小儿外科学</w:t>
            </w:r>
          </w:p>
        </w:tc>
      </w:tr>
      <w:tr w14:paraId="0045FD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B6B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323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0FAC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烧伤外科学</w:t>
            </w:r>
          </w:p>
        </w:tc>
      </w:tr>
      <w:tr w14:paraId="0E4379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540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324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862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整形外科学</w:t>
            </w:r>
          </w:p>
        </w:tc>
      </w:tr>
      <w:tr w14:paraId="19947A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FC88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325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945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中医外科学</w:t>
            </w:r>
          </w:p>
        </w:tc>
      </w:tr>
      <w:tr w14:paraId="264ABC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A38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326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2E4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中西医结合外科学</w:t>
            </w:r>
          </w:p>
        </w:tc>
      </w:tr>
      <w:tr w14:paraId="41E958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9C9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327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2D15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中医肛肠科学</w:t>
            </w:r>
          </w:p>
        </w:tc>
      </w:tr>
      <w:tr w14:paraId="20A90E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B7A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328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0126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中医骨伤学</w:t>
            </w:r>
          </w:p>
        </w:tc>
      </w:tr>
      <w:tr w14:paraId="6B745D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14C5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329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30A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中西医结合骨伤科学</w:t>
            </w:r>
          </w:p>
        </w:tc>
      </w:tr>
      <w:tr w14:paraId="5DC345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638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330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408A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妇产科学</w:t>
            </w:r>
          </w:p>
        </w:tc>
      </w:tr>
      <w:tr w14:paraId="639AC3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F60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331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75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中医妇科学</w:t>
            </w:r>
          </w:p>
        </w:tc>
      </w:tr>
      <w:tr w14:paraId="5A254C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020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332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BF2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儿科学</w:t>
            </w:r>
          </w:p>
        </w:tc>
      </w:tr>
      <w:tr w14:paraId="7A8162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89DF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333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330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中医儿科学</w:t>
            </w:r>
          </w:p>
        </w:tc>
      </w:tr>
      <w:tr w14:paraId="4C0EB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F29F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334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F0C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眼科学</w:t>
            </w:r>
          </w:p>
        </w:tc>
      </w:tr>
      <w:tr w14:paraId="5E5935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CDC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335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9F9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中医眼科学</w:t>
            </w:r>
          </w:p>
        </w:tc>
      </w:tr>
      <w:tr w14:paraId="0A7C39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17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336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D08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耳鼻咽喉科学</w:t>
            </w:r>
          </w:p>
        </w:tc>
      </w:tr>
      <w:tr w14:paraId="4BECF5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880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337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07F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中医耳鼻喉科学</w:t>
            </w:r>
          </w:p>
        </w:tc>
      </w:tr>
      <w:tr w14:paraId="56906F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D0F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338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28E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皮肤与性病学</w:t>
            </w:r>
          </w:p>
        </w:tc>
      </w:tr>
      <w:tr w14:paraId="246D48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87D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339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070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中医皮肤与性病学</w:t>
            </w:r>
          </w:p>
        </w:tc>
      </w:tr>
      <w:tr w14:paraId="5C61D5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589C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340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33B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精神病学</w:t>
            </w:r>
          </w:p>
        </w:tc>
      </w:tr>
      <w:tr w14:paraId="4EAA29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BC7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341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12D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肿瘤内科学</w:t>
            </w:r>
          </w:p>
        </w:tc>
      </w:tr>
      <w:tr w14:paraId="6CC02C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2A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342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8B7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肿瘤外科学</w:t>
            </w:r>
          </w:p>
        </w:tc>
      </w:tr>
      <w:tr w14:paraId="438489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317F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343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59B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肿瘤放射治疗学</w:t>
            </w:r>
          </w:p>
        </w:tc>
      </w:tr>
      <w:tr w14:paraId="6A67EB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3E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344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B8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放射医学</w:t>
            </w:r>
          </w:p>
        </w:tc>
      </w:tr>
      <w:tr w14:paraId="74A8E2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7FBA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345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49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核医学</w:t>
            </w:r>
          </w:p>
        </w:tc>
      </w:tr>
      <w:tr w14:paraId="23FB8E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19E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346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76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超声波医学</w:t>
            </w:r>
          </w:p>
        </w:tc>
      </w:tr>
      <w:tr w14:paraId="4A985E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609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347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F8F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麻醉学</w:t>
            </w:r>
          </w:p>
        </w:tc>
      </w:tr>
      <w:tr w14:paraId="0966C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D9F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348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E58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康复医学</w:t>
            </w:r>
          </w:p>
        </w:tc>
      </w:tr>
      <w:tr w14:paraId="50CF1D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CA23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349</w:t>
            </w:r>
          </w:p>
        </w:tc>
        <w:tc>
          <w:tcPr>
            <w:tcW w:w="5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76D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推拿（按摩）学</w:t>
            </w:r>
          </w:p>
        </w:tc>
      </w:tr>
      <w:tr w14:paraId="1042D8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9D6C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350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188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中医针灸学</w:t>
            </w:r>
          </w:p>
        </w:tc>
      </w:tr>
      <w:tr w14:paraId="5C93F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9C2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351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384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病理学</w:t>
            </w:r>
          </w:p>
        </w:tc>
      </w:tr>
      <w:tr w14:paraId="6E18CE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DA9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352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5CC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临床医学检验学</w:t>
            </w:r>
          </w:p>
        </w:tc>
      </w:tr>
      <w:tr w14:paraId="6EB8BC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C07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353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8A9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口腔医学</w:t>
            </w:r>
          </w:p>
        </w:tc>
      </w:tr>
      <w:tr w14:paraId="1BDD16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0BB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354</w:t>
            </w:r>
          </w:p>
        </w:tc>
        <w:tc>
          <w:tcPr>
            <w:tcW w:w="5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E9A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口腔内科学</w:t>
            </w:r>
          </w:p>
        </w:tc>
      </w:tr>
      <w:tr w14:paraId="1D0683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636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355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229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口腔颌面外科学</w:t>
            </w:r>
          </w:p>
        </w:tc>
      </w:tr>
      <w:tr w14:paraId="1512C3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49E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356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38D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口腔修复学</w:t>
            </w:r>
          </w:p>
        </w:tc>
      </w:tr>
      <w:tr w14:paraId="068E36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27EB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357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979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口腔正畸学</w:t>
            </w:r>
          </w:p>
        </w:tc>
      </w:tr>
      <w:tr w14:paraId="111764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C88F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358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703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疼痛学</w:t>
            </w:r>
          </w:p>
        </w:tc>
      </w:tr>
      <w:tr w14:paraId="6C9860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122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359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D17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重症医学</w:t>
            </w:r>
          </w:p>
        </w:tc>
      </w:tr>
      <w:tr w14:paraId="7A0BF2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69F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361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D2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疾病控制</w:t>
            </w:r>
          </w:p>
        </w:tc>
      </w:tr>
      <w:tr w14:paraId="4AE7E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D21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362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66F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公共卫生</w:t>
            </w:r>
          </w:p>
        </w:tc>
      </w:tr>
      <w:tr w14:paraId="2B8F14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5F40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364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7AC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妇幼保健</w:t>
            </w:r>
          </w:p>
        </w:tc>
      </w:tr>
      <w:tr w14:paraId="6B48B7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E16A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365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C60E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健康教育</w:t>
            </w:r>
          </w:p>
        </w:tc>
      </w:tr>
      <w:tr w14:paraId="51D6AA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AB97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366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4DF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药学</w:t>
            </w:r>
          </w:p>
        </w:tc>
      </w:tr>
      <w:tr w14:paraId="735E10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F30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367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8E4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中药学</w:t>
            </w:r>
          </w:p>
        </w:tc>
      </w:tr>
      <w:tr w14:paraId="181379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1E7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368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B3F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护理学</w:t>
            </w:r>
          </w:p>
        </w:tc>
      </w:tr>
      <w:tr w14:paraId="204B62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822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369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F7E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内科护理</w:t>
            </w:r>
          </w:p>
        </w:tc>
      </w:tr>
      <w:tr w14:paraId="5AE884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6E65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370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C7F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外科护理</w:t>
            </w:r>
          </w:p>
        </w:tc>
      </w:tr>
      <w:tr w14:paraId="2E6AB5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B8E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371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205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妇产科护理</w:t>
            </w:r>
          </w:p>
        </w:tc>
      </w:tr>
      <w:tr w14:paraId="114138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D1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372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B71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儿科护理</w:t>
            </w:r>
          </w:p>
        </w:tc>
      </w:tr>
      <w:tr w14:paraId="7AF7C8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AA5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373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345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社区护理</w:t>
            </w:r>
          </w:p>
        </w:tc>
      </w:tr>
      <w:tr w14:paraId="412406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EEB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375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23F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口腔医学技术</w:t>
            </w:r>
          </w:p>
        </w:tc>
      </w:tr>
      <w:tr w14:paraId="5BFE78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7512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376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8A5C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放射医学技术</w:t>
            </w:r>
          </w:p>
        </w:tc>
      </w:tr>
      <w:tr w14:paraId="7B30B4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97B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377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E3F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核医学技术</w:t>
            </w:r>
          </w:p>
        </w:tc>
      </w:tr>
      <w:tr w14:paraId="28B7C3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358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378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F37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超声波医学技术</w:t>
            </w:r>
          </w:p>
        </w:tc>
      </w:tr>
      <w:tr w14:paraId="2AC68E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1F0A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379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37FD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临床医学检验技术</w:t>
            </w:r>
          </w:p>
        </w:tc>
      </w:tr>
      <w:tr w14:paraId="1AD3F5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9860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380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EFF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病理学技术</w:t>
            </w:r>
          </w:p>
        </w:tc>
      </w:tr>
      <w:tr w14:paraId="0C206F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1B79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381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3C7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康复医学治疗技术</w:t>
            </w:r>
          </w:p>
        </w:tc>
      </w:tr>
      <w:tr w14:paraId="2482A0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6E7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382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13C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营养</w:t>
            </w:r>
          </w:p>
        </w:tc>
      </w:tr>
      <w:tr w14:paraId="49C091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8E1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383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80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理化检验技术</w:t>
            </w:r>
          </w:p>
        </w:tc>
      </w:tr>
      <w:tr w14:paraId="4652C7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A41B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384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C97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微生物检验技术</w:t>
            </w:r>
          </w:p>
        </w:tc>
      </w:tr>
      <w:tr w14:paraId="38EA94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2BC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385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56C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消毒技术</w:t>
            </w:r>
          </w:p>
        </w:tc>
      </w:tr>
      <w:tr w14:paraId="052D3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B0A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386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E77F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心理治疗</w:t>
            </w:r>
          </w:p>
        </w:tc>
      </w:tr>
      <w:tr w14:paraId="6174D3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51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387</w:t>
            </w:r>
          </w:p>
        </w:tc>
        <w:tc>
          <w:tcPr>
            <w:tcW w:w="5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DA3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心电学技术</w:t>
            </w:r>
          </w:p>
        </w:tc>
      </w:tr>
      <w:tr w14:paraId="102B6D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7C2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388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B79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肿瘤放射治疗技术</w:t>
            </w:r>
          </w:p>
        </w:tc>
      </w:tr>
      <w:tr w14:paraId="3A43A9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C9B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389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5DC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病案信息技术</w:t>
            </w:r>
          </w:p>
        </w:tc>
      </w:tr>
      <w:tr w14:paraId="66118C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B8B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390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E1F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输血技术</w:t>
            </w:r>
          </w:p>
        </w:tc>
      </w:tr>
      <w:tr w14:paraId="4EB0B5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638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391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CE0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神经电生理（脑电图）技术</w:t>
            </w:r>
          </w:p>
        </w:tc>
      </w:tr>
      <w:tr w14:paraId="7FF10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1A9D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392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615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急诊医学</w:t>
            </w:r>
          </w:p>
        </w:tc>
      </w:tr>
      <w:tr w14:paraId="4A9DFE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27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393</w:t>
            </w:r>
          </w:p>
        </w:tc>
        <w:tc>
          <w:tcPr>
            <w:tcW w:w="5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A39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</w:rPr>
              <w:t>眼视光技术</w:t>
            </w:r>
          </w:p>
        </w:tc>
      </w:tr>
    </w:tbl>
    <w:p w14:paraId="31B19953"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419E38-A5FD-40DC-94AC-06AFA3BA7E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7FF0BDE-4084-4795-AB41-753F0D797E9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81CE950A-7932-4F22-9E20-10FBDE1FDE4C}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08834EE-0208-4B2A-914F-4EE26C72C0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02AD9"/>
    <w:rsid w:val="268B284C"/>
    <w:rsid w:val="28E968B2"/>
    <w:rsid w:val="2F202AD9"/>
    <w:rsid w:val="34FC7CFD"/>
    <w:rsid w:val="6651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snapToGrid w:val="0"/>
      <w:kern w:val="0"/>
      <w:sz w:val="32"/>
      <w:lang w:val="en-US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Times New Roman"/>
      <w:kern w:val="0"/>
      <w:sz w:val="24"/>
      <w:szCs w:val="24"/>
      <w:lang w:bidi="ar-SA"/>
    </w:rPr>
  </w:style>
  <w:style w:type="paragraph" w:styleId="3">
    <w:name w:val="Title"/>
    <w:basedOn w:val="1"/>
    <w:next w:val="1"/>
    <w:qFormat/>
    <w:uiPriority w:val="0"/>
    <w:pPr>
      <w:spacing w:beforeLines="0" w:afterLines="0"/>
      <w:jc w:val="center"/>
      <w:outlineLvl w:val="0"/>
    </w:pPr>
    <w:rPr>
      <w:rFonts w:hint="eastAsia" w:ascii="方正小标宋_GBK" w:hAnsi="方正小标宋_GBK" w:eastAsia="方正小标宋_GBK" w:cs="Times New Roman"/>
      <w:sz w:val="44"/>
      <w:szCs w:val="24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766</Words>
  <Characters>992</Characters>
  <Lines>0</Lines>
  <Paragraphs>0</Paragraphs>
  <TotalTime>0</TotalTime>
  <ScaleCrop>false</ScaleCrop>
  <LinksUpToDate>false</LinksUpToDate>
  <CharactersWithSpaces>1001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2024-11-21T01:43:00Z</dcterms:created>
  <dc:creator>邻家的小胖妞</dc:creator>
  <cp:lastModifiedBy>Administrator</cp:lastModifiedBy>
  <dcterms:modified xsi:type="dcterms:W3CDTF">2024-11-21T09:27:56Z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0867C8F1310E4570B8E37730D741FF48_13</vt:lpwstr>
  </property>
</Properties>
</file>