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考生报名材料提交要求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一、考生报名流程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登录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国家医学考试网考生服务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系统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43180</wp:posOffset>
                </wp:positionV>
                <wp:extent cx="0" cy="342900"/>
                <wp:effectExtent l="50800" t="0" r="63500" b="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880485" y="306832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2pt;margin-top:3.4pt;height:27pt;width:0pt;z-index:251659264;mso-width-relative:page;mso-height-relative:page;" filled="f" stroked="t" coordsize="21600,21600" o:gfxdata="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fpJjytYA&#10;AAAIAQAADwAAAAAAAAABACAAAAAiAAAAZHJzL2Rvd25yZXYueG1sUEsBAhQAFAAAAAgAh07iQA7h&#10;aYHoAQAAhQMAAA4AAAAAAAAAAQAgAAAAJQEAAGRycy9lMm9Eb2MueG1sUEsFBgAAAAAGAAYAWQEA&#10;AH8FAAAAAA==&#10;">
                <v:fill on="f" focussize="0,0"/>
                <v:stroke weight="1pt" color="#000000 [3213]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报名信息处点击【上传相关材料】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27305</wp:posOffset>
                </wp:positionV>
                <wp:extent cx="0" cy="342900"/>
                <wp:effectExtent l="50800" t="0" r="63500" b="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2pt;margin-top:2.15pt;height:27pt;width:0pt;z-index:251660288;mso-width-relative:page;mso-height-relative:page;" filled="f" stroked="t" coordsize="21600,21600" o:gfxdata="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rL+ASNgAAAAIAQAADwAAAAAA&#10;AAABACAAAAAiAAAAZHJzL2Rvd25yZXYueG1sUEsBAhQAFAAAAAgAh07iQMnGipfaAQAAeQMAAA4A&#10;AAAAAAAAAQAgAAAAJwEAAGRycy9lMm9Eb2MueG1sUEsFBgAAAAAGAAYAWQEAAHMFAAAAAA==&#10;">
                <v:fill on="f" focussize="0,0"/>
                <v:stroke weight="1pt" color="#000000 [3213]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授权登录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“国家医学考试（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贵州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）考生服务系统”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20955</wp:posOffset>
                </wp:positionV>
                <wp:extent cx="0" cy="342900"/>
                <wp:effectExtent l="50800" t="0" r="63500" b="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2pt;margin-top:1.65pt;height:27pt;width:0pt;z-index:251661312;mso-width-relative:page;mso-height-relative:page;" filled="f" stroked="t" coordsize="21600,21600" o:gfxdata="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UqYtANgAAAAIAQAADwAAAAAA&#10;AAABACAAAAAiAAAAZHJzL2Rvd25yZXYueG1sUEsBAhQAFAAAAAgAh07iQOaZhjLaAQAAeQMAAA4A&#10;AAAAAAAAAQAgAAAAJwEAAGRycy9lMm9Eb2MueG1sUEsFBgAAAAAGAAYAWQEAAHMFAAAAAA==&#10;">
                <v:fill on="f" focussize="0,0"/>
                <v:stroke weight="1pt" color="#000000 [3213]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跳转上传资料界面、规定时间内上传资料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打印《医师资格考试考生报名成功通知单》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）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2875915</wp:posOffset>
                </wp:positionH>
                <wp:positionV relativeFrom="paragraph">
                  <wp:posOffset>41910</wp:posOffset>
                </wp:positionV>
                <wp:extent cx="0" cy="342900"/>
                <wp:effectExtent l="50800" t="0" r="63500" b="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45pt;margin-top:3.3pt;height:27pt;width:0pt;z-index:251662336;mso-width-relative:page;mso-height-relative:page;" filled="f" stroked="t" coordsize="21600,21600" o:gfxdata="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PnyEP/WAAAACAEAAA8AAAAAAAAA&#10;AQAgAAAAIgAAAGRycy9kb3ducmV2LnhtbFBLAQIUABQAAAAIAIdO4kCGV01a2gEAAHkDAAAOAAAA&#10;AAAAAAEAIAAAACUBAABkcnMvZTJvRG9jLnhtbFBLBQYAAAAABgAGAFkBAABxBQAAAAA=&#10;">
                <v:fill on="f" focussize="0,0"/>
                <v:stroke weight="1pt" color="#000000 [3213]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完成网上报名，考生携带报名材料原件赴现场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审核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2879725</wp:posOffset>
                </wp:positionH>
                <wp:positionV relativeFrom="paragraph">
                  <wp:posOffset>27940</wp:posOffset>
                </wp:positionV>
                <wp:extent cx="0" cy="342900"/>
                <wp:effectExtent l="50800" t="0" r="63500" b="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75pt;margin-top:2.2pt;height:27pt;width:0pt;z-index:251663360;mso-width-relative:page;mso-height-relative:page;" filled="f" stroked="t" coordsize="21600,21600" o:gfxdata="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BLPwxc1wAAAAgBAAAPAAAAAAAA&#10;AAEAIAAAACIAAABkcnMvZG93bnJldi54bWxQSwECFAAUAAAACACHTuJAme8ky9oBAAB5AwAADgAA&#10;AAAAAAABACAAAAAmAQAAZHJzL2Uyb0RvYy54bWxQSwUGAAAAAAYABgBZAQAAcgUAAAAA&#10;">
                <v:fill on="f" focussize="0,0"/>
                <v:stroke weight="1pt" color="#000000 [3213]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95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考点、考区审核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95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2876550</wp:posOffset>
                </wp:positionH>
                <wp:positionV relativeFrom="paragraph">
                  <wp:posOffset>6350</wp:posOffset>
                </wp:positionV>
                <wp:extent cx="0" cy="342900"/>
                <wp:effectExtent l="50800" t="0" r="63500" b="0"/>
                <wp:wrapNone/>
                <wp:docPr id="27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5pt;margin-top:0.5pt;height:27pt;width:0pt;z-index:251664384;mso-width-relative:page;mso-height-relative:page;" filled="f" stroked="t" coordsize="21600,21600" o:gfxdata="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YXYmWtcAAAAIAQAADwAAAAAA&#10;AAABACAAAAAiAAAAZHJzL2Rvd25yZXYueG1sUEsBAhQAFAAAAAgAh07iQN3vTJ7bAQAAewMAAA4A&#10;AAAAAAAAAQAgAAAAJgEAAGRycy9lMm9Eb2MueG1sUEsFBgAAAAAGAAYAWQEAAHMFAAAAAA==&#10;">
                <v:fill on="f" focussize="0,0"/>
                <v:stroke weight="1pt" color="#000000 [3213]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95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2882265</wp:posOffset>
                </wp:positionH>
                <wp:positionV relativeFrom="paragraph">
                  <wp:posOffset>339725</wp:posOffset>
                </wp:positionV>
                <wp:extent cx="0" cy="342900"/>
                <wp:effectExtent l="50800" t="0" r="63500" b="0"/>
                <wp:wrapNone/>
                <wp:docPr id="28" name="直接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95pt;margin-top:26.75pt;height:27pt;width:0pt;z-index:251665408;mso-width-relative:page;mso-height-relative:page;" filled="f" stroked="t" coordsize="21600,21600" o:gfxdata="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SkWwh2QAAAAoBAAAPAAAA&#10;AAAAAAEAIAAAACIAAABkcnMvZG93bnJldi54bWxQSwECFAAUAAAACACHTuJAWmche9sBAAB7AwAA&#10;DgAAAAAAAAABACAAAAAoAQAAZHJzL2Uyb0RvYy54bWxQSwUGAAAAAAYABgBZAQAAdQUAAAAA&#10;">
                <v:fill on="f" focussize="0,0"/>
                <v:stroke weight="1pt" color="#000000 [3213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资料存疑，考点电话通知单位或个人补充、更新资料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95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95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考区审核结束后，考生查看审核结果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95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（2025年3月31日后）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95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二</w:t>
      </w: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在线</w:t>
      </w: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上传材料内容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一</w:t>
      </w: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本人有效身份证明。本人有效身份证件包括第二代居民身份证（第二代居民身份证过期的，可使用临时身份证报名）；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军队考生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须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使用身份证报名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；港澳台居民居住证或往来大陆通行证（港、澳、台考生）；护照（外籍考生）。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二</w:t>
      </w: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毕业证书。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毕业证书遗失，可提供毕业证明书或中国高等教育学生信息网学历认证报告；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非大陆学历考生还须提交教育部留学认证中心出具的《国外学历学位认证书》。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三</w:t>
      </w: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学位证书。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硕士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研究生及以上学历必须提供。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四</w:t>
      </w: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其他学历证明材料。如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>中国高等教育学生信息网学历认证报告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2002年以后毕业的专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科及以上学历必须提供）、办学批文、招生花名册、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中专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跨省招生计划等其他学历佐证材料。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五</w:t>
      </w: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考生试用（或实习）机构出具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的近1年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《医师资格考试试用期考核合格证明》，台、港、澳和外籍考生还须提交《台湾、香港、澳门居民参加国家医师资格考试实习申请审核表》或《外籍人员参加中国医师资格考试实习申请审核表》。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（六）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AFAFA"/>
        </w:rPr>
        <w:t>除三级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AFAFA"/>
          <w:lang w:val="en-US" w:eastAsia="zh-CN"/>
        </w:rPr>
        <w:t>以上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AFAFA"/>
        </w:rPr>
        <w:t>医院、各级疾控中心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AFAFA"/>
          <w:lang w:val="en-US" w:eastAsia="zh-CN"/>
        </w:rPr>
        <w:t>、乡镇卫生院和村卫生室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AFAFA"/>
        </w:rPr>
        <w:t>外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的医疗机构，还须提交该机构《医疗机构执业许可证》副本（中医备案诊所提供《中医诊所备案证》），并加盖医疗机构公章。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（七）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报考传统医学师承或确有专长类别医师资格考试的，还须在毕业证书一栏提交《传统医学师承出师证书》或《传统医学医术确有专长证书》。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（八）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执业助理医师申报执业医师考试的，须提交执业助理医师《医师资格证书》、《医师执业证书》，其中《医师执业证书》信息须将所有执业注册记录完整上传；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还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须提交《执业助理医师报考执业医师执业期考核证明》，如涉及多个单位，须多个单位同时开具证明，每个单位一份（如系统注册时间与实际不一致的，须提供首次执业注册证明），大专学历需于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202</w:t>
      </w:r>
      <w:r>
        <w:rPr>
          <w:rFonts w:hint="eastAsia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年8月31日前注册，中专学历需于20</w:t>
      </w:r>
      <w:r>
        <w:rPr>
          <w:rFonts w:hint="eastAsia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年8月31前注册。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（九）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本科及以上学历报考执业医师的，如果本科学历为专升本的且为2015年9月1日以后升入本科的，还需上传专科毕业证书审核。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AFAFA"/>
        </w:rPr>
        <w:t>（</w:t>
      </w:r>
      <w:r>
        <w:rPr>
          <w:rFonts w:hint="default" w:ascii="Times New Roman" w:hAnsi="Times New Roman" w:eastAsia="楷体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AFAFA"/>
          <w:lang w:val="en-US" w:eastAsia="zh-CN"/>
        </w:rPr>
        <w:t>十</w:t>
      </w:r>
      <w:r>
        <w:rPr>
          <w:rFonts w:hint="default" w:ascii="Times New Roman" w:hAnsi="Times New Roman" w:eastAsia="楷体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AFAFA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AFAFA"/>
        </w:rPr>
        <w:t>研究生报考执业医师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AFAFA"/>
        </w:rPr>
        <w:t>毕业当年报考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AFAFA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AFAFA"/>
        </w:rPr>
        <w:t>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AFAFA"/>
          <w:lang w:val="en-US" w:eastAsia="zh-CN"/>
        </w:rPr>
        <w:t>须上传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AFAFA"/>
        </w:rPr>
        <w:t>研究生院开具的临床实践时间满一年证明。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（十一）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应届毕业生须上传《应届医学专业毕业生医师资格考试报考承诺书》。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十二</w:t>
      </w: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申请参加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>短线医学</w:t>
      </w:r>
      <w:r>
        <w:rPr>
          <w:rFonts w:hint="eastAsia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>专业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加试的考生</w:t>
      </w:r>
      <w:r>
        <w:rPr>
          <w:rFonts w:hint="eastAsia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须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提交加盖试用机构公章</w:t>
      </w:r>
      <w:r>
        <w:rPr>
          <w:rFonts w:hint="eastAsia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《20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年度医师资格考试短线医学专业加试申请表》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十三</w:t>
      </w: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军队现役考生须提供军队相关身份证明原件，同时出具团级以上政治部门审核同意报考的证明。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十四</w:t>
      </w: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eastAsia="仿宋_GB2312" w:cs="Times New Roman"/>
          <w:b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b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毕业的考生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，在实践技能考试合格后，第一次医学综合考试前，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须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向考点提交后续的累计试用期满1年的考核合格证明方可参加医学综合考试（助理报考执业除外）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eastAsia="仿宋_GB2312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仿宋_GB2312" w:cs="Times New Roman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仿宋_GB2312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年毕业以专业学位研究生学历报考的考生，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实践技能考试合格后，第一次医学综合考试前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须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向考点提交毕业证书、学位证书方可参加医学综合考试。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十五</w:t>
      </w:r>
      <w:r>
        <w:rPr>
          <w:rFonts w:hint="default" w:ascii="Times New Roman" w:hAnsi="Times New Roman" w:eastAsia="楷体_GB2312" w:cs="Times New Roman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所有考生（除军队现役、在校研究生、报考乡村全科执业助理医师的考生）均须上传与试用机构一致的报名前连续三个月的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贵州省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社保缴纳凭证。</w:t>
      </w:r>
    </w:p>
    <w:p>
      <w:pPr>
        <w:snapToGri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十六</w:t>
      </w:r>
      <w:r>
        <w:rPr>
          <w:rFonts w:hint="default" w:ascii="Times New Roman" w:hAnsi="Times New Roman" w:eastAsia="楷体_GB2312" w:cs="Times New Roman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近三个月未缴纳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贵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州省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社保的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考生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，须提供由本人所在医疗机构出具的在职证明，证明内容包括考生姓名、身份证号码等基本信息，以及未缴纳社保的原因。另附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劳动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合同（或协议）和其他能证明在单位实际工作的相关证明材料。</w:t>
      </w:r>
    </w:p>
    <w:p>
      <w:pPr>
        <w:snapToGrid w:val="0"/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十七</w:t>
      </w:r>
      <w:r>
        <w:rPr>
          <w:rFonts w:hint="default" w:ascii="Times New Roman" w:hAnsi="Times New Roman" w:eastAsia="楷体_GB2312" w:cs="Times New Roman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以派遣方式参加工作的考生，须提供由本人所在医疗机构出具的在职证明，证明内容包括考生姓名、身份证号码等基本信息，以及由缴纳社保的派遣机构派遣至医疗机构工作的情况说明。另附劳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务派遣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合同（或协议）和派遣公司缴纳的报名前连续三个月的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贵州省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社保凭证。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十八</w:t>
      </w:r>
      <w:r>
        <w:rPr>
          <w:rFonts w:hint="default" w:ascii="Times New Roman" w:hAnsi="Times New Roman" w:eastAsia="楷体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工作单位所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在地</w:t>
      </w:r>
      <w:bookmarkStart w:id="0" w:name="_GoBack"/>
      <w:bookmarkEnd w:id="0"/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的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报名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点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规定的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其</w:t>
      </w:r>
      <w:r>
        <w:rPr>
          <w:rFonts w:hint="eastAsia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他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材料。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三、现场审核提交</w:t>
      </w:r>
      <w:r>
        <w:rPr>
          <w:rFonts w:hint="eastAsia" w:eastAsia="黑体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纸质报名</w:t>
      </w:r>
      <w:r>
        <w:rPr>
          <w:rFonts w:hint="default" w:ascii="Times New Roman" w:hAnsi="Times New Roman" w:eastAsia="黑体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材料内容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遵义考点医师资格考试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现场审核所须提交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纸质报名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材料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见附件5。</w:t>
      </w:r>
    </w:p>
    <w:p>
      <w:pPr>
        <w:jc w:val="both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</w:p>
    <w:p>
      <w:pPr>
        <w:jc w:val="both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2098" w:right="1531" w:bottom="1984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36DD40F-C395-4C34-BE3D-BDD59067F6C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235569DC-8B54-4B21-93D3-D6FB40D16924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58F74D67-EE3B-41D3-B7F9-ED2DD396214B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5F8D327D-A997-48F0-B183-96EF79B91D2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TrueTypeFonts/>
  <w:saveSubsetFonts/>
  <w:bordersDoNotSurroundHeader w:val="0"/>
  <w:bordersDoNotSurroundFooter w:val="0"/>
  <w:doNotTrackMoves/>
  <w:documentProtection w:enforcement="0"/>
  <w:defaultTabStop w:val="420"/>
  <w:drawingGridHorizontalSpacing w:val="158"/>
  <w:drawingGridVerticalSpacing w:val="29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4MzRkODcwNTI2ZWFiODU0MGE5NzI3OGZlNzc3OTMifQ=="/>
    <w:docVar w:name="KSO_WPS_MARK_KEY" w:val="1311d178-d54d-4d75-9b1b-c6004926ae57"/>
  </w:docVars>
  <w:rsids>
    <w:rsidRoot w:val="00000000"/>
    <w:rsid w:val="01BC5441"/>
    <w:rsid w:val="05E97064"/>
    <w:rsid w:val="060E737E"/>
    <w:rsid w:val="07A0640F"/>
    <w:rsid w:val="094D16B8"/>
    <w:rsid w:val="0A966075"/>
    <w:rsid w:val="0BDA0AAC"/>
    <w:rsid w:val="117B32BD"/>
    <w:rsid w:val="140E2098"/>
    <w:rsid w:val="15683346"/>
    <w:rsid w:val="17AF6C1D"/>
    <w:rsid w:val="1872432F"/>
    <w:rsid w:val="19137AFC"/>
    <w:rsid w:val="19655436"/>
    <w:rsid w:val="1C077DEC"/>
    <w:rsid w:val="1DC842EC"/>
    <w:rsid w:val="1DDC630F"/>
    <w:rsid w:val="1E40742E"/>
    <w:rsid w:val="21B84515"/>
    <w:rsid w:val="24B6415E"/>
    <w:rsid w:val="27545CBD"/>
    <w:rsid w:val="29765ABA"/>
    <w:rsid w:val="2A4E5002"/>
    <w:rsid w:val="2B073965"/>
    <w:rsid w:val="2BFD6B16"/>
    <w:rsid w:val="2EB616E5"/>
    <w:rsid w:val="2F696808"/>
    <w:rsid w:val="33C06DA7"/>
    <w:rsid w:val="350134B8"/>
    <w:rsid w:val="372173DC"/>
    <w:rsid w:val="37D33C22"/>
    <w:rsid w:val="3CE9473C"/>
    <w:rsid w:val="3E620A8F"/>
    <w:rsid w:val="40CD3EC6"/>
    <w:rsid w:val="4AF87E74"/>
    <w:rsid w:val="4C786019"/>
    <w:rsid w:val="4FC56341"/>
    <w:rsid w:val="541225A4"/>
    <w:rsid w:val="54505185"/>
    <w:rsid w:val="5616313F"/>
    <w:rsid w:val="563113A6"/>
    <w:rsid w:val="564C5E20"/>
    <w:rsid w:val="589120A8"/>
    <w:rsid w:val="5B472D7D"/>
    <w:rsid w:val="5EF961A5"/>
    <w:rsid w:val="602D1633"/>
    <w:rsid w:val="62277716"/>
    <w:rsid w:val="669B35C0"/>
    <w:rsid w:val="69DD49C8"/>
    <w:rsid w:val="6A647785"/>
    <w:rsid w:val="6BB83C33"/>
    <w:rsid w:val="6BFF2411"/>
    <w:rsid w:val="75B71533"/>
    <w:rsid w:val="76487F5B"/>
    <w:rsid w:val="77422BFC"/>
    <w:rsid w:val="78282DB5"/>
    <w:rsid w:val="79C6142F"/>
    <w:rsid w:val="7C1E3C37"/>
    <w:rsid w:val="7D9A2E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/>
    </w:rPr>
  </w:style>
  <w:style w:type="character" w:default="1" w:styleId="12">
    <w:name w:val="Default Paragraph Font"/>
    <w:qFormat/>
    <w:uiPriority w:val="1"/>
  </w:style>
  <w:style w:type="table" w:default="1" w:styleId="10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qFormat/>
    <w:uiPriority w:val="0"/>
    <w:pPr>
      <w:ind w:left="100" w:leftChars="2500"/>
    </w:p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8">
    <w:name w:val="Title"/>
    <w:basedOn w:val="1"/>
    <w:next w:val="9"/>
    <w:qFormat/>
    <w:uiPriority w:val="0"/>
    <w:pPr>
      <w:spacing w:line="240" w:lineRule="atLeast"/>
      <w:jc w:val="center"/>
    </w:pPr>
    <w:rPr>
      <w:rFonts w:ascii="Cambria" w:hAnsi="Cambria" w:cs="Cambria"/>
      <w:b/>
      <w:bCs/>
    </w:rPr>
  </w:style>
  <w:style w:type="paragraph" w:customStyle="1" w:styleId="9">
    <w:name w:val="正文文本缩进1"/>
    <w:basedOn w:val="1"/>
    <w:next w:val="1"/>
    <w:qFormat/>
    <w:uiPriority w:val="0"/>
    <w:pPr>
      <w:ind w:firstLine="420" w:firstLineChars="140"/>
    </w:pPr>
    <w:rPr>
      <w:sz w:val="21"/>
      <w:szCs w:val="21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customStyle="1" w:styleId="15">
    <w:name w:val="日期 Char"/>
    <w:basedOn w:val="12"/>
    <w:link w:val="3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744042-48E8-4A0C-B1F0-3A959EBB92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信念技术论坛</Company>
  <Pages>12</Pages>
  <Words>6221</Words>
  <Characters>6870</Characters>
  <Paragraphs>163</Paragraphs>
  <TotalTime>3</TotalTime>
  <ScaleCrop>false</ScaleCrop>
  <LinksUpToDate>false</LinksUpToDate>
  <CharactersWithSpaces>6958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2017-02-04T07:23:00Z</dcterms:created>
  <dc:creator>YLMF</dc:creator>
  <cp:lastModifiedBy>Administrator</cp:lastModifiedBy>
  <cp:lastPrinted>2025-01-23T07:33:00Z</cp:lastPrinted>
  <dcterms:modified xsi:type="dcterms:W3CDTF">2025-02-06T01:37:49Z</dcterms:modified>
  <dc:title>贵州省医师资格考试考区办公室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5C1E1D01976943CE8A9FA580D32823AE_13</vt:lpwstr>
  </property>
  <property fmtid="{D5CDD505-2E9C-101B-9397-08002B2CF9AE}" pid="4" name="KSOTemplateDocerSaveRecord">
    <vt:lpwstr>eyJoZGlkIjoiZTg4MzRkODcwNTI2ZWFiODU0MGE5NzI3OGZlNzc3OTMiLCJ1c2VySWQiOiIyNTM5NTI0MzgifQ==</vt:lpwstr>
  </property>
</Properties>
</file>