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074"/>
        <w:gridCol w:w="854"/>
        <w:gridCol w:w="556"/>
        <w:gridCol w:w="1144"/>
        <w:gridCol w:w="750"/>
        <w:gridCol w:w="4894"/>
        <w:gridCol w:w="1084"/>
        <w:gridCol w:w="589"/>
        <w:gridCol w:w="614"/>
        <w:gridCol w:w="1316"/>
        <w:gridCol w:w="828"/>
      </w:tblGrid>
      <w:tr w14:paraId="41AB1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41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0D6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附件：1</w:t>
            </w:r>
          </w:p>
          <w:p w14:paraId="76D53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2025年新宁县中医医院公开选聘岗位表</w:t>
            </w:r>
          </w:p>
        </w:tc>
      </w:tr>
      <w:tr w14:paraId="2186D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DE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C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选聘单位</w:t>
            </w: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1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B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选聘岗位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B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选聘计划数</w:t>
            </w:r>
          </w:p>
        </w:tc>
        <w:tc>
          <w:tcPr>
            <w:tcW w:w="48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B7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岗位所需条件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16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8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面向范围</w:t>
            </w:r>
          </w:p>
        </w:tc>
        <w:tc>
          <w:tcPr>
            <w:tcW w:w="1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CE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选聘单位联系方式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9E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7E172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301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1B7F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B8C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F106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F4F0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4D7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857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2D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625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4A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714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2F0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5D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692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新宁县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卫生健康局</w:t>
            </w:r>
          </w:p>
        </w:tc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0EC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新宁县中医医院</w:t>
            </w: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24A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3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骨干医师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7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9C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1.1985年1月1日以后出生；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2.专业:临床医学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、医学影像学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3.学历:本科及以上学历；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4.具有医师执业证；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5.职称要求超声波医学主治医师及以上。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专业理论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（笔试）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专业问答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（面试）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B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系统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A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何琳</w:t>
            </w:r>
          </w:p>
        </w:tc>
        <w:tc>
          <w:tcPr>
            <w:tcW w:w="1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15197945419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C9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6F2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942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941B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1F8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995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BA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眼科技师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F8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491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1.1990年1月1日以后出生: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2.专业:眼视光技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术、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眼视光学、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眼视光医学、眼科学;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3.学历:大专及以上学历。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9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专业理论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（笔试）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专业问答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（面试）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1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系统</w:t>
            </w: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AC5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3D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28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49C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40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26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8F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6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A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08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D9A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32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8C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40F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4120" w:type="dxa"/>
            <w:gridSpan w:val="1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29BA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注：1.本岗位表中所有“以上”“以后”要求均包括本层次的要求；2.本岗位表中选聘岗位专业参照《2025年湖南省考试录用公务员专业指导目录》。</w:t>
            </w:r>
          </w:p>
        </w:tc>
      </w:tr>
    </w:tbl>
    <w:p w14:paraId="2144387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55EB3"/>
    <w:rsid w:val="1A75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2025-03-10T07:26:00Z</dcterms:created>
  <dc:creator>林鑫</dc:creator>
  <cp:lastModifiedBy>林鑫</cp:lastModifiedBy>
  <dcterms:modified xsi:type="dcterms:W3CDTF">2025-03-10T07:26:42Z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0B495D84956A49B481098A15A2FD59B8_11</vt:lpwstr>
  </property>
  <property fmtid="{D5CDD505-2E9C-101B-9397-08002B2CF9AE}" pid="4" name="KSOTemplateDocerSaveRecord">
    <vt:lpwstr>eyJoZGlkIjoiYTZiMGEwNGQ5ZjczMGU0YmUxOGY1Nzc0MzBkNTUzYjYiLCJ1c2VySWQiOiI1NzgzNzg1NDMifQ==</vt:lpwstr>
  </property>
</Properties>
</file>