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420" w:hanging="420"/>
        <w:jc w:val="center"/>
        <w:rPr>
          <w:rFonts w:hint="eastAsia" w:ascii="方正公文小标宋" w:hAnsi="方正公文小标宋" w:eastAsia="方正公文小标宋" w:cs="方正公文小标宋"/>
          <w:b/>
          <w:bCs/>
          <w:sz w:val="44"/>
          <w:szCs w:val="44"/>
        </w:rPr>
      </w:pPr>
      <w:r>
        <w:rPr>
          <w:rFonts w:hint="eastAsia" w:ascii="方正公文小标宋" w:hAnsi="方正公文小标宋" w:eastAsia="方正公文小标宋" w:cs="方正公文小标宋"/>
          <w:b/>
          <w:bCs/>
          <w:sz w:val="44"/>
          <w:szCs w:val="44"/>
        </w:rPr>
        <w:t>线上邮寄证书</w:t>
      </w:r>
      <w:r>
        <w:rPr>
          <w:rFonts w:hint="eastAsia" w:ascii="方正公文小标宋" w:hAnsi="方正公文小标宋" w:eastAsia="方正公文小标宋" w:cs="方正公文小标宋"/>
          <w:b/>
          <w:bCs/>
          <w:sz w:val="44"/>
          <w:szCs w:val="44"/>
          <w:lang w:eastAsia="zh-CN"/>
        </w:rPr>
        <w:t>－</w:t>
      </w:r>
      <w:r>
        <w:rPr>
          <w:rFonts w:hint="eastAsia" w:ascii="方正公文小标宋" w:hAnsi="方正公文小标宋" w:eastAsia="方正公文小标宋" w:cs="方正公文小标宋"/>
          <w:b/>
          <w:bCs/>
          <w:sz w:val="44"/>
          <w:szCs w:val="44"/>
        </w:rPr>
        <w:t>证书申领操作流程</w:t>
      </w:r>
    </w:p>
    <w:p>
      <w:pPr>
        <w:ind w:left="420" w:hanging="420"/>
      </w:pPr>
    </w:p>
    <w:p>
      <w:pPr>
        <w:pStyle w:val="4"/>
        <w:numPr>
          <w:ilvl w:val="0"/>
          <w:numId w:val="0"/>
        </w:numPr>
        <w:ind w:leftChars="0"/>
      </w:pPr>
      <w:r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  <w:t>一、</w:t>
      </w:r>
      <w:r>
        <w:rPr>
          <w:rFonts w:hint="eastAsia" w:ascii="方正黑体_GBK" w:hAnsi="方正黑体_GBK" w:eastAsia="方正黑体_GBK" w:cs="方正黑体_GBK"/>
          <w:sz w:val="32"/>
          <w:szCs w:val="32"/>
        </w:rPr>
        <w:t>微信搜索“重庆卫生人才”</w:t>
      </w:r>
      <w:r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  <w:t>服务</w:t>
      </w:r>
      <w:r>
        <w:rPr>
          <w:rFonts w:hint="eastAsia" w:ascii="方正黑体_GBK" w:hAnsi="方正黑体_GBK" w:eastAsia="方正黑体_GBK" w:cs="方正黑体_GBK"/>
          <w:sz w:val="32"/>
          <w:szCs w:val="32"/>
        </w:rPr>
        <w:t>号，并关注</w:t>
      </w:r>
      <w:r>
        <w:rPr>
          <w:rFonts w:hint="eastAsia" w:ascii="方正黑体_GBK" w:hAnsi="方正黑体_GBK" w:eastAsia="方正黑体_GBK" w:cs="方正黑体_GBK"/>
          <w:sz w:val="32"/>
          <w:szCs w:val="32"/>
          <w:lang w:eastAsia="zh-CN"/>
        </w:rPr>
        <w:t>。</w:t>
      </w:r>
    </w:p>
    <w:p>
      <w:r>
        <w:drawing>
          <wp:inline distT="0" distB="0" distL="0" distR="0">
            <wp:extent cx="2125345" cy="3350895"/>
            <wp:effectExtent l="0" t="0" r="0" b="0"/>
            <wp:docPr id="335074843" name="图片 1" descr="H:/1.考试部工作/11.证书工作/2025年资格证书发放/附件图片/微信图片_20250728144207_25.jpg微信图片_20250728144207_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5074843" name="图片 1" descr="H:/1.考试部工作/11.证书工作/2025年资格证书发放/附件图片/微信图片_20250728144207_25.jpg微信图片_20250728144207_25"/>
                    <pic:cNvPicPr>
                      <a:picLocks noChangeAspect="1"/>
                    </pic:cNvPicPr>
                  </pic:nvPicPr>
                  <pic:blipFill>
                    <a:blip r:embed="rId4"/>
                    <a:srcRect t="5056" r="90" b="24168"/>
                    <a:stretch>
                      <a:fillRect/>
                    </a:stretch>
                  </pic:blipFill>
                  <pic:spPr>
                    <a:xfrm>
                      <a:off x="0" y="0"/>
                      <a:ext cx="2125345" cy="3350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4"/>
        <w:numPr>
          <w:ilvl w:val="0"/>
          <w:numId w:val="0"/>
        </w:numPr>
        <w:ind w:leftChars="0"/>
        <w:rPr>
          <w:rFonts w:hint="eastAsia" w:ascii="方正黑体_GBK" w:hAnsi="方正黑体_GBK" w:eastAsia="方正黑体_GBK" w:cs="方正黑体_GBK"/>
          <w:spacing w:val="-17"/>
          <w:sz w:val="32"/>
          <w:szCs w:val="32"/>
          <w:lang w:eastAsia="zh-CN"/>
        </w:rPr>
      </w:pPr>
      <w:r>
        <w:rPr>
          <w:rFonts w:hint="eastAsia" w:ascii="方正黑体_GBK" w:hAnsi="方正黑体_GBK" w:eastAsia="方正黑体_GBK" w:cs="方正黑体_GBK"/>
          <w:spacing w:val="-17"/>
          <w:sz w:val="32"/>
          <w:szCs w:val="32"/>
          <w:lang w:val="en-US" w:eastAsia="zh-CN"/>
        </w:rPr>
        <w:t>二、</w:t>
      </w:r>
      <w:r>
        <w:rPr>
          <w:rFonts w:hint="eastAsia" w:ascii="方正黑体_GBK" w:hAnsi="方正黑体_GBK" w:eastAsia="方正黑体_GBK" w:cs="方正黑体_GBK"/>
          <w:spacing w:val="-17"/>
          <w:sz w:val="32"/>
          <w:szCs w:val="32"/>
        </w:rPr>
        <w:t>关注后，自动进入沟通界面，选择“</w:t>
      </w:r>
      <w:r>
        <w:rPr>
          <w:rFonts w:hint="eastAsia" w:ascii="方正黑体_GBK" w:hAnsi="方正黑体_GBK" w:eastAsia="方正黑体_GBK" w:cs="方正黑体_GBK"/>
          <w:spacing w:val="-17"/>
          <w:sz w:val="32"/>
          <w:szCs w:val="32"/>
          <w:lang w:val="en-US" w:eastAsia="zh-CN"/>
        </w:rPr>
        <w:t>热点服务</w:t>
      </w:r>
      <w:r>
        <w:rPr>
          <w:rFonts w:hint="eastAsia" w:ascii="方正黑体_GBK" w:hAnsi="方正黑体_GBK" w:eastAsia="方正黑体_GBK" w:cs="方正黑体_GBK"/>
          <w:spacing w:val="-17"/>
          <w:sz w:val="32"/>
          <w:szCs w:val="32"/>
        </w:rPr>
        <w:t>”—“证书</w:t>
      </w:r>
      <w:r>
        <w:rPr>
          <w:rFonts w:hint="eastAsia" w:ascii="方正黑体_GBK" w:hAnsi="方正黑体_GBK" w:eastAsia="方正黑体_GBK" w:cs="方正黑体_GBK"/>
          <w:spacing w:val="-17"/>
          <w:sz w:val="32"/>
          <w:szCs w:val="32"/>
          <w:lang w:val="en-US" w:eastAsia="zh-CN"/>
        </w:rPr>
        <w:t>申领</w:t>
      </w:r>
      <w:r>
        <w:rPr>
          <w:rFonts w:hint="eastAsia" w:ascii="方正黑体_GBK" w:hAnsi="方正黑体_GBK" w:eastAsia="方正黑体_GBK" w:cs="方正黑体_GBK"/>
          <w:spacing w:val="-17"/>
          <w:sz w:val="32"/>
          <w:szCs w:val="32"/>
        </w:rPr>
        <w:t>”</w:t>
      </w:r>
      <w:r>
        <w:rPr>
          <w:rFonts w:hint="eastAsia" w:ascii="方正黑体_GBK" w:hAnsi="方正黑体_GBK" w:eastAsia="方正黑体_GBK" w:cs="方正黑体_GBK"/>
          <w:spacing w:val="-17"/>
          <w:sz w:val="32"/>
          <w:szCs w:val="32"/>
          <w:lang w:eastAsia="zh-CN"/>
        </w:rPr>
        <w:t>。</w:t>
      </w: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2228215" cy="4220210"/>
            <wp:effectExtent l="0" t="0" r="635" b="8890"/>
            <wp:docPr id="1" name="图片 1" descr="H:/1.考试部工作/11.证书工作/2025年资格证书发放/附件图片/微信图片_20250728144206_26_副本.jpg微信图片_20250728144206_26_副本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H:/1.考试部工作/11.证书工作/2025年资格证书发放/附件图片/微信图片_20250728144206_26_副本.jpg微信图片_20250728144206_26_副本"/>
                    <pic:cNvPicPr>
                      <a:picLocks noChangeAspect="1"/>
                    </pic:cNvPicPr>
                  </pic:nvPicPr>
                  <pic:blipFill>
                    <a:blip r:embed="rId5"/>
                    <a:srcRect l="9691" r="9691"/>
                    <a:stretch>
                      <a:fillRect/>
                    </a:stretch>
                  </pic:blipFill>
                  <pic:spPr>
                    <a:xfrm>
                      <a:off x="0" y="0"/>
                      <a:ext cx="2228215" cy="42202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lang w:val="en-US" w:eastAsia="zh-CN"/>
        </w:rPr>
        <w:t xml:space="preserve">       </w:t>
      </w:r>
      <w:r>
        <w:drawing>
          <wp:inline distT="0" distB="0" distL="114300" distR="114300">
            <wp:extent cx="2077085" cy="4196715"/>
            <wp:effectExtent l="0" t="0" r="18415" b="13335"/>
            <wp:docPr id="3" name="图片 3" descr="微信图片_20250728144206_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微信图片_20250728144206_27"/>
                    <pic:cNvPicPr>
                      <a:picLocks noChangeAspect="1"/>
                    </pic:cNvPicPr>
                  </pic:nvPicPr>
                  <pic:blipFill>
                    <a:blip r:embed="rId6"/>
                    <a:srcRect t="9528" r="229" b="1455"/>
                    <a:stretch>
                      <a:fillRect/>
                    </a:stretch>
                  </pic:blipFill>
                  <pic:spPr>
                    <a:xfrm>
                      <a:off x="0" y="0"/>
                      <a:ext cx="2077085" cy="41967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4"/>
        <w:numPr>
          <w:ilvl w:val="0"/>
          <w:numId w:val="0"/>
        </w:numPr>
        <w:ind w:leftChars="0"/>
        <w:rPr>
          <w:rFonts w:hint="eastAsia" w:ascii="方正黑体_GBK" w:hAnsi="方正黑体_GBK" w:eastAsia="方正黑体_GBK" w:cs="方正黑体_GBK"/>
          <w:spacing w:val="-17"/>
          <w:sz w:val="32"/>
          <w:szCs w:val="32"/>
          <w:lang w:eastAsia="zh-CN"/>
        </w:rPr>
      </w:pPr>
      <w:r>
        <w:rPr>
          <w:rFonts w:hint="eastAsia" w:ascii="方正黑体_GBK" w:hAnsi="方正黑体_GBK" w:eastAsia="方正黑体_GBK" w:cs="方正黑体_GBK"/>
          <w:spacing w:val="-17"/>
          <w:sz w:val="32"/>
          <w:szCs w:val="32"/>
          <w:lang w:val="en-US" w:eastAsia="zh-CN"/>
        </w:rPr>
        <w:t>三、</w:t>
      </w:r>
      <w:r>
        <w:rPr>
          <w:rFonts w:hint="eastAsia" w:ascii="方正黑体_GBK" w:hAnsi="方正黑体_GBK" w:eastAsia="方正黑体_GBK" w:cs="方正黑体_GBK"/>
          <w:spacing w:val="-17"/>
          <w:sz w:val="32"/>
          <w:szCs w:val="32"/>
        </w:rPr>
        <w:t>进入登录界面。本界面可完成注册账号、重置密码</w:t>
      </w:r>
      <w:r>
        <w:rPr>
          <w:rFonts w:hint="eastAsia" w:ascii="方正黑体_GBK" w:hAnsi="方正黑体_GBK" w:eastAsia="方正黑体_GBK" w:cs="方正黑体_GBK"/>
          <w:spacing w:val="-17"/>
          <w:sz w:val="32"/>
          <w:szCs w:val="32"/>
          <w:lang w:eastAsia="zh-CN"/>
        </w:rPr>
        <w:t>。</w:t>
      </w:r>
    </w:p>
    <w:p/>
    <w:p>
      <w:r>
        <w:drawing>
          <wp:inline distT="0" distB="0" distL="0" distR="0">
            <wp:extent cx="2153920" cy="3509645"/>
            <wp:effectExtent l="0" t="0" r="0" b="0"/>
            <wp:docPr id="2085135525" name="图片 3" descr="H:/1.考试部工作/11.证书工作/2025年资格证书发放/附件图片/微信图片_20250728144207_28.jpg微信图片_20250728144207_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85135525" name="图片 3" descr="H:/1.考试部工作/11.证书工作/2025年资格证书发放/附件图片/微信图片_20250728144207_28.jpg微信图片_20250728144207_28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 t="14808" r="147" b="9479"/>
                    <a:stretch>
                      <a:fillRect/>
                    </a:stretch>
                  </pic:blipFill>
                  <pic:spPr>
                    <a:xfrm>
                      <a:off x="0" y="0"/>
                      <a:ext cx="2153920" cy="35096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</w:t>
      </w:r>
      <w:r>
        <w:rPr>
          <w:rFonts w:hint="eastAsia"/>
          <w:lang w:val="en-US" w:eastAsia="zh-CN"/>
        </w:rPr>
        <w:t xml:space="preserve">            </w:t>
      </w:r>
      <w:r>
        <w:drawing>
          <wp:inline distT="0" distB="0" distL="0" distR="0">
            <wp:extent cx="2143125" cy="3496945"/>
            <wp:effectExtent l="0" t="0" r="9525" b="8255"/>
            <wp:docPr id="820782266" name="图片 4" descr="H:/1.考试部工作/11.证书工作/2025年资格证书发放/附件图片/微信图片_20250728144207_29.jpg微信图片_20250728144207_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0782266" name="图片 4" descr="H:/1.考试部工作/11.证书工作/2025年资格证书发放/附件图片/微信图片_20250728144207_29.jpg微信图片_20250728144207_29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 t="4935" r="-1810" b="20034"/>
                    <a:stretch>
                      <a:fillRect/>
                    </a:stretch>
                  </pic:blipFill>
                  <pic:spPr>
                    <a:xfrm>
                      <a:off x="0" y="0"/>
                      <a:ext cx="2143125" cy="34969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</w:t>
      </w:r>
    </w:p>
    <w:p/>
    <w:p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eastAsia" w:ascii="方正黑体_GBK" w:hAnsi="方正黑体_GBK" w:eastAsia="方正黑体_GBK" w:cs="方正黑体_GBK"/>
          <w:spacing w:val="-17"/>
          <w:sz w:val="32"/>
          <w:szCs w:val="32"/>
          <w:lang w:eastAsia="zh-CN"/>
        </w:rPr>
      </w:pPr>
      <w:r>
        <w:rPr>
          <w:rFonts w:hint="eastAsia" w:ascii="方正黑体_GBK" w:hAnsi="方正黑体_GBK" w:eastAsia="方正黑体_GBK" w:cs="方正黑体_GBK"/>
          <w:spacing w:val="-17"/>
          <w:sz w:val="32"/>
          <w:szCs w:val="32"/>
          <w:lang w:val="en-US" w:eastAsia="zh-CN"/>
        </w:rPr>
        <w:t>四、</w:t>
      </w:r>
      <w:r>
        <w:rPr>
          <w:rFonts w:hint="eastAsia" w:ascii="方正黑体_GBK" w:hAnsi="方正黑体_GBK" w:eastAsia="方正黑体_GBK" w:cs="方正黑体_GBK"/>
          <w:spacing w:val="-17"/>
          <w:sz w:val="32"/>
          <w:szCs w:val="32"/>
        </w:rPr>
        <w:t>进入主界面，选择“</w:t>
      </w:r>
      <w:r>
        <w:rPr>
          <w:rFonts w:hint="default" w:ascii="Times New Roman" w:hAnsi="Times New Roman" w:eastAsia="方正黑体_GBK" w:cs="Times New Roman"/>
          <w:spacing w:val="-17"/>
          <w:sz w:val="32"/>
          <w:szCs w:val="32"/>
          <w:lang w:val="en-US" w:eastAsia="zh-CN"/>
        </w:rPr>
        <w:t>202</w:t>
      </w:r>
      <w:r>
        <w:rPr>
          <w:rFonts w:hint="eastAsia" w:ascii="Times New Roman" w:hAnsi="Times New Roman" w:eastAsia="方正黑体_GBK" w:cs="Times New Roman"/>
          <w:spacing w:val="-17"/>
          <w:sz w:val="32"/>
          <w:szCs w:val="32"/>
          <w:lang w:val="en-US" w:eastAsia="zh-CN"/>
        </w:rPr>
        <w:t>5</w:t>
      </w:r>
      <w:r>
        <w:rPr>
          <w:rFonts w:hint="eastAsia" w:ascii="方正黑体_GBK" w:hAnsi="方正黑体_GBK" w:eastAsia="方正黑体_GBK" w:cs="方正黑体_GBK"/>
          <w:spacing w:val="-17"/>
          <w:sz w:val="32"/>
          <w:szCs w:val="32"/>
        </w:rPr>
        <w:t>年卫考、护考证书邮寄办理”功能，进入申请界面，选择需要申请邮寄的证书</w:t>
      </w:r>
      <w:r>
        <w:rPr>
          <w:rFonts w:hint="eastAsia" w:ascii="方正黑体_GBK" w:hAnsi="方正黑体_GBK" w:eastAsia="方正黑体_GBK" w:cs="方正黑体_GBK"/>
          <w:spacing w:val="-17"/>
          <w:sz w:val="32"/>
          <w:szCs w:val="32"/>
          <w:lang w:eastAsia="zh-CN"/>
        </w:rPr>
        <w:t>。</w:t>
      </w:r>
    </w:p>
    <w:p>
      <w:pPr>
        <w:rPr>
          <w:rFonts w:hint="eastAsia"/>
        </w:rPr>
      </w:pPr>
      <w:r>
        <w:rPr>
          <w:rFonts w:hint="eastAsia"/>
        </w:rPr>
        <w:t xml:space="preserve"> </w:t>
      </w:r>
    </w:p>
    <w:p>
      <w:r>
        <w:drawing>
          <wp:inline distT="0" distB="0" distL="0" distR="0">
            <wp:extent cx="2147570" cy="3523615"/>
            <wp:effectExtent l="0" t="0" r="5080" b="635"/>
            <wp:docPr id="1122656844" name="图片 1" descr="H:/1.考试部工作/11.证书工作/2025年资格证书发放/附件图片/微信图片_20250728144206_31.jpg微信图片_20250728144206_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2656844" name="图片 1" descr="H:/1.考试部工作/11.证书工作/2025年资格证书发放/附件图片/微信图片_20250728144206_31.jpg微信图片_20250728144206_31"/>
                    <pic:cNvPicPr>
                      <a:picLocks noChangeAspect="1"/>
                    </pic:cNvPicPr>
                  </pic:nvPicPr>
                  <pic:blipFill>
                    <a:blip r:embed="rId9"/>
                    <a:srcRect l="444" t="4366" r="-444" b="21904"/>
                    <a:stretch>
                      <a:fillRect/>
                    </a:stretch>
                  </pic:blipFill>
                  <pic:spPr>
                    <a:xfrm>
                      <a:off x="0" y="0"/>
                      <a:ext cx="2147570" cy="35236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lang w:val="en-US" w:eastAsia="zh-CN"/>
        </w:rPr>
        <w:t xml:space="preserve">            </w:t>
      </w:r>
      <w:r>
        <w:rPr>
          <w:rFonts w:hint="eastAsia"/>
        </w:rPr>
        <w:t xml:space="preserve"> </w:t>
      </w:r>
      <w:r>
        <w:drawing>
          <wp:inline distT="0" distB="0" distL="0" distR="0">
            <wp:extent cx="2073910" cy="3542030"/>
            <wp:effectExtent l="0" t="0" r="2540" b="1270"/>
            <wp:docPr id="1444163264" name="图片 7" descr="H:/1.考试部工作/11.证书工作/2025年资格证书发放/附件图片/图片1_01.png图片1_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44163264" name="图片 7" descr="H:/1.考试部工作/11.证书工作/2025年资格证书发放/附件图片/图片1_01.png图片1_01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 l="511" r="511"/>
                    <a:stretch>
                      <a:fillRect/>
                    </a:stretch>
                  </pic:blipFill>
                  <pic:spPr>
                    <a:xfrm>
                      <a:off x="0" y="0"/>
                      <a:ext cx="2073910" cy="35420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/>
    <w:p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eastAsia" w:ascii="方正黑体_GBK" w:hAnsi="方正黑体_GBK" w:eastAsia="方正黑体_GBK" w:cs="方正黑体_GBK"/>
          <w:spacing w:val="-17"/>
          <w:sz w:val="32"/>
          <w:szCs w:val="32"/>
          <w:lang w:val="en-US" w:eastAsia="zh-CN"/>
        </w:rPr>
      </w:pPr>
    </w:p>
    <w:p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eastAsia" w:ascii="方正黑体_GBK" w:hAnsi="方正黑体_GBK" w:eastAsia="方正黑体_GBK" w:cs="方正黑体_GBK"/>
          <w:spacing w:val="-17"/>
          <w:sz w:val="32"/>
          <w:szCs w:val="32"/>
          <w:lang w:eastAsia="zh-CN"/>
        </w:rPr>
      </w:pPr>
      <w:bookmarkStart w:id="0" w:name="_GoBack"/>
      <w:bookmarkEnd w:id="0"/>
      <w:r>
        <w:rPr>
          <w:rFonts w:hint="eastAsia" w:ascii="方正黑体_GBK" w:hAnsi="方正黑体_GBK" w:eastAsia="方正黑体_GBK" w:cs="方正黑体_GBK"/>
          <w:spacing w:val="-17"/>
          <w:sz w:val="32"/>
          <w:szCs w:val="32"/>
          <w:lang w:val="en-US" w:eastAsia="zh-CN"/>
        </w:rPr>
        <w:t>五、</w:t>
      </w:r>
      <w:r>
        <w:rPr>
          <w:rFonts w:hint="eastAsia" w:ascii="方正黑体_GBK" w:hAnsi="方正黑体_GBK" w:eastAsia="方正黑体_GBK" w:cs="方正黑体_GBK"/>
          <w:spacing w:val="-17"/>
          <w:sz w:val="32"/>
          <w:szCs w:val="32"/>
        </w:rPr>
        <w:t>根据提示完成邮寄办理所需信息填写</w:t>
      </w:r>
      <w:r>
        <w:rPr>
          <w:rFonts w:hint="eastAsia" w:ascii="方正黑体_GBK" w:hAnsi="方正黑体_GBK" w:eastAsia="方正黑体_GBK" w:cs="方正黑体_GBK"/>
          <w:spacing w:val="-17"/>
          <w:sz w:val="32"/>
          <w:szCs w:val="32"/>
          <w:lang w:eastAsia="zh-CN"/>
        </w:rPr>
        <w:t>。</w:t>
      </w:r>
    </w:p>
    <w:p>
      <w:pPr>
        <w:pStyle w:val="4"/>
        <w:numPr>
          <w:ilvl w:val="0"/>
          <w:numId w:val="0"/>
        </w:numPr>
        <w:ind w:leftChars="0"/>
        <w:rPr>
          <w:rFonts w:hint="eastAsia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2421890" cy="3890010"/>
            <wp:effectExtent l="0" t="0" r="16510" b="15240"/>
            <wp:docPr id="2" name="图片 2" descr="微信图片_202408121716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微信图片_20240812171632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421890" cy="3890010"/>
                    </a:xfrm>
                    <a:prstGeom prst="octagon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lang w:val="en-US" w:eastAsia="zh-CN"/>
        </w:rPr>
        <w:t xml:space="preserve">          </w:t>
      </w:r>
      <w:r>
        <w:drawing>
          <wp:inline distT="0" distB="0" distL="0" distR="0">
            <wp:extent cx="2321560" cy="4104005"/>
            <wp:effectExtent l="0" t="0" r="2540" b="10795"/>
            <wp:docPr id="251877288" name="图片 8" descr="H:/1.考试部工作/11.证书工作/2025年资格证书发放/附件图片/图片2_01.png图片2_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1877288" name="图片 8" descr="H:/1.考试部工作/11.证书工作/2025年资格证书发放/附件图片/图片2_01.png图片2_01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 t="3077" b="3077"/>
                    <a:stretch>
                      <a:fillRect/>
                    </a:stretch>
                  </pic:blipFill>
                  <pic:spPr>
                    <a:xfrm>
                      <a:off x="0" y="0"/>
                      <a:ext cx="2321560" cy="41040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eastAsia="Times New Roman" w:cs="Times New Roman"/>
          <w:snapToGrid w:val="0"/>
          <w:color w:val="000000"/>
          <w:w w:val="0"/>
          <w:kern w:val="0"/>
          <w:sz w:val="0"/>
          <w:szCs w:val="0"/>
          <w:u w:color="000000"/>
          <w:shd w:val="clear" w:color="000000" w:fill="000000"/>
          <w:lang w:val="zh-CN" w:eastAsia="zh-CN" w:bidi="zh-CN"/>
        </w:rPr>
        <w:t xml:space="preserve"> </w:t>
      </w:r>
      <w:r>
        <w:rPr>
          <w:rFonts w:hint="eastAsia" w:ascii="Times New Roman" w:hAnsi="Times New Roman" w:cs="Times New Roman"/>
          <w:snapToGrid w:val="0"/>
          <w:color w:val="000000"/>
          <w:w w:val="0"/>
          <w:kern w:val="0"/>
          <w:sz w:val="0"/>
          <w:szCs w:val="0"/>
          <w:u w:color="000000"/>
          <w:shd w:val="clear" w:color="000000" w:fill="000000"/>
          <w:lang w:val="zh-CN" w:bidi="zh-CN"/>
        </w:rPr>
        <w:t xml:space="preserve"> </w:t>
      </w:r>
      <w:r>
        <w:rPr>
          <w:rFonts w:hint="eastAsia"/>
        </w:rPr>
        <w:t xml:space="preserve"> </w:t>
      </w:r>
    </w:p>
    <w:p>
      <w:pPr>
        <w:pStyle w:val="4"/>
        <w:numPr>
          <w:ilvl w:val="0"/>
          <w:numId w:val="0"/>
        </w:numPr>
        <w:ind w:leftChars="0"/>
      </w:pPr>
      <w:r>
        <w:drawing>
          <wp:inline distT="0" distB="0" distL="0" distR="0">
            <wp:extent cx="2306320" cy="4013200"/>
            <wp:effectExtent l="0" t="0" r="0" b="0"/>
            <wp:docPr id="327961942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7961942" name="图片 9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423" r="900"/>
                    <a:stretch>
                      <a:fillRect/>
                    </a:stretch>
                  </pic:blipFill>
                  <pic:spPr>
                    <a:xfrm>
                      <a:off x="0" y="0"/>
                      <a:ext cx="2306320" cy="401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lang w:val="en-US" w:eastAsia="zh-CN"/>
        </w:rPr>
        <w:t xml:space="preserve">           </w:t>
      </w:r>
      <w:r>
        <w:rPr>
          <w:rFonts w:hint="eastAsia"/>
        </w:rPr>
        <w:t xml:space="preserve"> </w:t>
      </w:r>
      <w:r>
        <w:drawing>
          <wp:inline distT="0" distB="0" distL="0" distR="0">
            <wp:extent cx="2476500" cy="3980180"/>
            <wp:effectExtent l="0" t="0" r="0" b="0"/>
            <wp:docPr id="497134718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7134718" name="图片 10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4335" r="637"/>
                    <a:stretch>
                      <a:fillRect/>
                    </a:stretch>
                  </pic:blipFill>
                  <pic:spPr>
                    <a:xfrm>
                      <a:off x="0" y="0"/>
                      <a:ext cx="2476500" cy="3980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/>
    <w:p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eastAsia" w:ascii="方正黑体_GBK" w:hAnsi="方正黑体_GBK" w:eastAsia="方正黑体_GBK" w:cs="方正黑体_GBK"/>
          <w:spacing w:val="-17"/>
          <w:sz w:val="32"/>
          <w:szCs w:val="32"/>
          <w:lang w:val="en-US" w:eastAsia="zh-CN"/>
        </w:rPr>
      </w:pPr>
    </w:p>
    <w:p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eastAsia" w:ascii="方正黑体_GBK" w:hAnsi="方正黑体_GBK" w:eastAsia="方正黑体_GBK" w:cs="方正黑体_GBK"/>
          <w:spacing w:val="-17"/>
          <w:sz w:val="32"/>
          <w:szCs w:val="32"/>
          <w:lang w:eastAsia="zh-CN"/>
        </w:rPr>
      </w:pPr>
      <w:r>
        <w:rPr>
          <w:rFonts w:hint="eastAsia" w:ascii="方正黑体_GBK" w:hAnsi="方正黑体_GBK" w:eastAsia="方正黑体_GBK" w:cs="方正黑体_GBK"/>
          <w:spacing w:val="-17"/>
          <w:sz w:val="32"/>
          <w:szCs w:val="32"/>
          <w:lang w:val="en-US" w:eastAsia="zh-CN"/>
        </w:rPr>
        <w:t>六、</w:t>
      </w:r>
      <w:r>
        <w:rPr>
          <w:rFonts w:hint="eastAsia" w:ascii="方正黑体_GBK" w:hAnsi="方正黑体_GBK" w:eastAsia="方正黑体_GBK" w:cs="方正黑体_GBK"/>
          <w:spacing w:val="-17"/>
          <w:sz w:val="32"/>
          <w:szCs w:val="32"/>
        </w:rPr>
        <w:t>提交申请后，点击证书查看业务办理进度。如需查询邮寄信息，请复制快递单号后，长按二维码跳转邮政小程序查询</w:t>
      </w:r>
      <w:r>
        <w:rPr>
          <w:rFonts w:hint="eastAsia" w:ascii="方正黑体_GBK" w:hAnsi="方正黑体_GBK" w:eastAsia="方正黑体_GBK" w:cs="方正黑体_GBK"/>
          <w:spacing w:val="-17"/>
          <w:sz w:val="32"/>
          <w:szCs w:val="32"/>
          <w:lang w:eastAsia="zh-CN"/>
        </w:rPr>
        <w:t>。</w:t>
      </w:r>
    </w:p>
    <w:p>
      <w:r>
        <w:drawing>
          <wp:inline distT="0" distB="0" distL="0" distR="0">
            <wp:extent cx="2291715" cy="4628515"/>
            <wp:effectExtent l="0" t="0" r="13335" b="635"/>
            <wp:docPr id="152469425" name="图片 11" descr="H:/1.考试部工作/11.证书工作/2025年资格证书发放/附件图片/图片3_01.png图片3_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2469425" name="图片 11" descr="H:/1.考试部工作/11.证书工作/2025年资格证书发放/附件图片/图片3_01.png图片3_01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 l="7395" r="7395"/>
                    <a:stretch>
                      <a:fillRect/>
                    </a:stretch>
                  </pic:blipFill>
                  <pic:spPr>
                    <a:xfrm>
                      <a:off x="0" y="0"/>
                      <a:ext cx="2291715" cy="46285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lang w:val="en-US" w:eastAsia="zh-CN"/>
        </w:rPr>
        <w:t xml:space="preserve">         </w:t>
      </w:r>
      <w:r>
        <w:rPr>
          <w:rFonts w:hint="eastAsia"/>
        </w:rPr>
        <w:t xml:space="preserve"> </w:t>
      </w:r>
      <w:r>
        <w:drawing>
          <wp:inline distT="0" distB="0" distL="0" distR="0">
            <wp:extent cx="2363470" cy="4598670"/>
            <wp:effectExtent l="0" t="0" r="17780" b="11430"/>
            <wp:docPr id="763293352" name="图片 1" descr="H:/1.考试部工作/11.证书工作/2025年资格证书发放/附件图片/图片4_01.png图片4_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3293352" name="图片 1" descr="H:/1.考试部工作/11.证书工作/2025年资格证书发放/附件图片/图片4_01.png图片4_01"/>
                    <pic:cNvPicPr>
                      <a:picLocks noChangeAspect="1"/>
                    </pic:cNvPicPr>
                  </pic:nvPicPr>
                  <pic:blipFill>
                    <a:blip r:embed="rId16"/>
                    <a:srcRect t="860" b="860"/>
                    <a:stretch>
                      <a:fillRect/>
                    </a:stretch>
                  </pic:blipFill>
                  <pic:spPr>
                    <a:xfrm>
                      <a:off x="0" y="0"/>
                      <a:ext cx="2363470" cy="45986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134" w:right="1474" w:bottom="1134" w:left="147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  <w:embedRegular r:id="rId1" w:fontKey="{B6BE28A4-D2C5-48BD-A9BD-4FDB2615B603}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  <w:embedRegular r:id="rId2" w:fontKey="{20CB47CB-BA0F-42BD-B70F-D74EF76DCB4D}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3" w:fontKey="{A54BEB54-2D69-4C1E-AEE0-B57ED285FD25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TlhNWE1MGFjYzI1YmVjMzhjODBkMWJjZWI0ZTkxZDYifQ=="/>
  </w:docVars>
  <w:rsids>
    <w:rsidRoot w:val="002F524E"/>
    <w:rsid w:val="00023C80"/>
    <w:rsid w:val="00031244"/>
    <w:rsid w:val="000634D1"/>
    <w:rsid w:val="00104C0D"/>
    <w:rsid w:val="0011513A"/>
    <w:rsid w:val="00186792"/>
    <w:rsid w:val="001C2AA7"/>
    <w:rsid w:val="001D3A93"/>
    <w:rsid w:val="001D5618"/>
    <w:rsid w:val="00231927"/>
    <w:rsid w:val="00231DC2"/>
    <w:rsid w:val="00234024"/>
    <w:rsid w:val="002C4957"/>
    <w:rsid w:val="002F524E"/>
    <w:rsid w:val="00334223"/>
    <w:rsid w:val="003829BC"/>
    <w:rsid w:val="0040572F"/>
    <w:rsid w:val="00450B93"/>
    <w:rsid w:val="004544D0"/>
    <w:rsid w:val="00460213"/>
    <w:rsid w:val="00461604"/>
    <w:rsid w:val="0047452A"/>
    <w:rsid w:val="004B73DF"/>
    <w:rsid w:val="004D1FB9"/>
    <w:rsid w:val="004E2F59"/>
    <w:rsid w:val="004F1939"/>
    <w:rsid w:val="00513C6A"/>
    <w:rsid w:val="00532E6A"/>
    <w:rsid w:val="0053322B"/>
    <w:rsid w:val="00542278"/>
    <w:rsid w:val="005448AC"/>
    <w:rsid w:val="00550D68"/>
    <w:rsid w:val="005F757E"/>
    <w:rsid w:val="00621DAE"/>
    <w:rsid w:val="00650664"/>
    <w:rsid w:val="00661566"/>
    <w:rsid w:val="00677066"/>
    <w:rsid w:val="00710AFD"/>
    <w:rsid w:val="007608A0"/>
    <w:rsid w:val="007D6AA4"/>
    <w:rsid w:val="007E5D6D"/>
    <w:rsid w:val="007F7A92"/>
    <w:rsid w:val="00845037"/>
    <w:rsid w:val="008614AB"/>
    <w:rsid w:val="00873A74"/>
    <w:rsid w:val="008B4669"/>
    <w:rsid w:val="008D0DA5"/>
    <w:rsid w:val="00915C54"/>
    <w:rsid w:val="00927C8A"/>
    <w:rsid w:val="009478DC"/>
    <w:rsid w:val="00956582"/>
    <w:rsid w:val="00984C1E"/>
    <w:rsid w:val="0099275E"/>
    <w:rsid w:val="009E6A6F"/>
    <w:rsid w:val="00A0251C"/>
    <w:rsid w:val="00A02BAD"/>
    <w:rsid w:val="00A414B0"/>
    <w:rsid w:val="00A66A98"/>
    <w:rsid w:val="00AC6F91"/>
    <w:rsid w:val="00B0557B"/>
    <w:rsid w:val="00B25C81"/>
    <w:rsid w:val="00B369ED"/>
    <w:rsid w:val="00B47795"/>
    <w:rsid w:val="00B653AE"/>
    <w:rsid w:val="00B743E9"/>
    <w:rsid w:val="00BD45C4"/>
    <w:rsid w:val="00BD5D73"/>
    <w:rsid w:val="00BE33FF"/>
    <w:rsid w:val="00BF7C24"/>
    <w:rsid w:val="00C32369"/>
    <w:rsid w:val="00C44DA3"/>
    <w:rsid w:val="00C52E7C"/>
    <w:rsid w:val="00CB3C8F"/>
    <w:rsid w:val="00CC54A2"/>
    <w:rsid w:val="00CD0ADA"/>
    <w:rsid w:val="00CE185D"/>
    <w:rsid w:val="00D863AB"/>
    <w:rsid w:val="00D95C2C"/>
    <w:rsid w:val="00DF01B8"/>
    <w:rsid w:val="00E50F9A"/>
    <w:rsid w:val="00E77FF2"/>
    <w:rsid w:val="00E8293F"/>
    <w:rsid w:val="00EA19A6"/>
    <w:rsid w:val="00ED0604"/>
    <w:rsid w:val="00EF19AB"/>
    <w:rsid w:val="00F1572F"/>
    <w:rsid w:val="00F16F4C"/>
    <w:rsid w:val="00F43CE8"/>
    <w:rsid w:val="00F848DB"/>
    <w:rsid w:val="00F850D4"/>
    <w:rsid w:val="00FA2F5F"/>
    <w:rsid w:val="00FF0164"/>
    <w:rsid w:val="0AAC68B2"/>
    <w:rsid w:val="0F705FF5"/>
    <w:rsid w:val="14C056A6"/>
    <w:rsid w:val="16930926"/>
    <w:rsid w:val="1B455CF7"/>
    <w:rsid w:val="38AE506F"/>
    <w:rsid w:val="693E01B9"/>
    <w:rsid w:val="6E347F00"/>
    <w:rsid w:val="77255061"/>
    <w:rsid w:val="7C3A5F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autoRedefine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List Paragraph"/>
    <w:basedOn w:val="1"/>
    <w:autoRedefine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7" Type="http://schemas.openxmlformats.org/officeDocument/2006/relationships/fontTable" Target="fontTable.xml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jpeg"/><Relationship Id="rId13" Type="http://schemas.openxmlformats.org/officeDocument/2006/relationships/image" Target="media/image10.jpeg"/><Relationship Id="rId12" Type="http://schemas.openxmlformats.org/officeDocument/2006/relationships/image" Target="media/image9.png"/><Relationship Id="rId11" Type="http://schemas.openxmlformats.org/officeDocument/2006/relationships/image" Target="media/image8.jpe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220</Words>
  <Characters>223</Characters>
  <Lines>1</Lines>
  <Paragraphs>1</Paragraphs>
  <TotalTime>61</TotalTime>
  <ScaleCrop>false</ScaleCrop>
  <LinksUpToDate>false</LinksUpToDate>
  <CharactersWithSpaces>267</CharactersWithSpaces>
  <Application>WPS Office_12.1.0.16412_F1E327BC-269C-435d-A152-05C5408002CA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2024-05-27T07:08:00Z</dcterms:created>
  <dc:creator>海 周</dc:creator>
  <cp:lastModifiedBy>马敏</cp:lastModifiedBy>
  <dcterms:modified xsi:type="dcterms:W3CDTF">2025-08-06T01:43:31Z</dcterms:modified>
  <cp:revision>121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2052-12.1.0.16412</vt:lpwstr>
  </property>
  <property fmtid="{D5CDD505-2E9C-101B-9397-08002B2CF9AE}" pid="3" name="ICV">
    <vt:lpwstr>107FEA71D9D443708E220E8CDC8199B2_13</vt:lpwstr>
  </property>
  <property fmtid="{D5CDD505-2E9C-101B-9397-08002B2CF9AE}" pid="4" name="KSOTemplateDocerSaveRecord">
    <vt:lpwstr>eyJoZGlkIjoiNmE3NTRkN2I5MzFlMjA2NTJhZWM4NjQwMWQ3ZWEyMWEiLCJ1c2VySWQiOiI2NzIxNjA3NTUifQ==</vt:lpwstr>
  </property>
</Properties>
</file>