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E77559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附件4：</w:t>
      </w:r>
    </w:p>
    <w:p w14:paraId="1B83EE88">
      <w:pPr>
        <w:jc w:val="center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考试考务工作计划安排表</w:t>
      </w:r>
    </w:p>
    <w:p w14:paraId="0E868CE1">
      <w:pPr>
        <w:jc w:val="center"/>
        <w:rPr>
          <w:rFonts w:hint="eastAsia" w:ascii="仿宋" w:hAnsi="仿宋" w:eastAsia="仿宋"/>
          <w:sz w:val="44"/>
          <w:szCs w:val="44"/>
        </w:rPr>
      </w:pPr>
    </w:p>
    <w:tbl>
      <w:tblPr>
        <w:tblStyle w:val="4"/>
        <w:tblW w:w="8926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9"/>
        <w:gridCol w:w="4487"/>
      </w:tblGrid>
      <w:tr w14:paraId="39C1D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4439" w:type="dxa"/>
            <w:noWrap w:val="0"/>
            <w:vAlign w:val="center"/>
          </w:tcPr>
          <w:p w14:paraId="7378FC2A"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工作时间</w:t>
            </w:r>
          </w:p>
        </w:tc>
        <w:tc>
          <w:tcPr>
            <w:tcW w:w="4487" w:type="dxa"/>
            <w:noWrap w:val="0"/>
            <w:vAlign w:val="center"/>
          </w:tcPr>
          <w:p w14:paraId="3179671F">
            <w:pPr>
              <w:jc w:val="center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工作内容</w:t>
            </w:r>
          </w:p>
        </w:tc>
      </w:tr>
      <w:tr w14:paraId="177A1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4439" w:type="dxa"/>
            <w:noWrap w:val="0"/>
            <w:vAlign w:val="center"/>
          </w:tcPr>
          <w:p w14:paraId="1A979145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202</w:t>
            </w:r>
            <w:r>
              <w:rPr>
                <w:rFonts w:ascii="仿宋" w:hAnsi="仿宋" w:eastAsia="仿宋"/>
                <w:sz w:val="24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年1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日-</w:t>
            </w:r>
            <w:r>
              <w:rPr>
                <w:rFonts w:ascii="仿宋" w:hAnsi="仿宋" w:eastAsia="仿宋"/>
                <w:sz w:val="24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15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87" w:type="dxa"/>
            <w:noWrap w:val="0"/>
            <w:vAlign w:val="center"/>
          </w:tcPr>
          <w:p w14:paraId="5D6CA90A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网上报名</w:t>
            </w:r>
          </w:p>
        </w:tc>
      </w:tr>
      <w:tr w14:paraId="4E3BD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4439" w:type="dxa"/>
            <w:noWrap w:val="0"/>
            <w:vAlign w:val="center"/>
          </w:tcPr>
          <w:p w14:paraId="3C10F972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202</w:t>
            </w:r>
            <w:r>
              <w:rPr>
                <w:rFonts w:ascii="仿宋" w:hAnsi="仿宋" w:eastAsia="仿宋"/>
                <w:sz w:val="24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年1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日-</w:t>
            </w:r>
            <w:r>
              <w:rPr>
                <w:rFonts w:ascii="仿宋" w:hAnsi="仿宋" w:eastAsia="仿宋"/>
                <w:sz w:val="24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17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87" w:type="dxa"/>
            <w:noWrap w:val="0"/>
            <w:vAlign w:val="center"/>
          </w:tcPr>
          <w:p w14:paraId="030D1CA1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现场确认</w:t>
            </w:r>
          </w:p>
        </w:tc>
      </w:tr>
      <w:tr w14:paraId="2FECA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439" w:type="dxa"/>
            <w:noWrap w:val="0"/>
            <w:vAlign w:val="center"/>
          </w:tcPr>
          <w:p w14:paraId="35BD0071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202</w:t>
            </w:r>
            <w:r>
              <w:rPr>
                <w:rFonts w:ascii="仿宋" w:hAnsi="仿宋" w:eastAsia="仿宋"/>
                <w:sz w:val="24"/>
              </w:rPr>
              <w:t>5</w:t>
            </w:r>
            <w:r>
              <w:rPr>
                <w:rFonts w:hint="eastAsia" w:ascii="仿宋" w:hAnsi="仿宋" w:eastAsia="仿宋"/>
                <w:sz w:val="24"/>
              </w:rPr>
              <w:t>年1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18</w:t>
            </w:r>
            <w:r>
              <w:rPr>
                <w:rFonts w:hint="eastAsia" w:ascii="仿宋" w:hAnsi="仿宋" w:eastAsia="仿宋"/>
                <w:sz w:val="24"/>
              </w:rPr>
              <w:t>日-</w:t>
            </w:r>
            <w:r>
              <w:rPr>
                <w:rFonts w:ascii="仿宋" w:hAnsi="仿宋" w:eastAsia="仿宋"/>
                <w:sz w:val="24"/>
              </w:rPr>
              <w:t>2026</w:t>
            </w:r>
            <w:r>
              <w:rPr>
                <w:rFonts w:hint="eastAsia" w:ascii="仿宋" w:hAnsi="仿宋" w:eastAsia="仿宋"/>
                <w:sz w:val="24"/>
              </w:rPr>
              <w:t>年1月2</w:t>
            </w:r>
            <w:r>
              <w:rPr>
                <w:rFonts w:ascii="仿宋" w:hAnsi="仿宋" w:eastAsia="仿宋"/>
                <w:sz w:val="24"/>
              </w:rPr>
              <w:t>8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87" w:type="dxa"/>
            <w:noWrap w:val="0"/>
            <w:vAlign w:val="center"/>
          </w:tcPr>
          <w:p w14:paraId="57B4D075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资格审核</w:t>
            </w:r>
          </w:p>
        </w:tc>
      </w:tr>
      <w:tr w14:paraId="07611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4439" w:type="dxa"/>
            <w:noWrap w:val="0"/>
            <w:vAlign w:val="center"/>
          </w:tcPr>
          <w:p w14:paraId="1D4D391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2026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30</w:t>
            </w:r>
            <w:r>
              <w:rPr>
                <w:rFonts w:hint="eastAsia" w:ascii="仿宋" w:hAnsi="仿宋" w:eastAsia="仿宋"/>
                <w:sz w:val="24"/>
              </w:rPr>
              <w:t>日前</w:t>
            </w:r>
          </w:p>
        </w:tc>
        <w:tc>
          <w:tcPr>
            <w:tcW w:w="4487" w:type="dxa"/>
            <w:noWrap w:val="0"/>
            <w:vAlign w:val="center"/>
          </w:tcPr>
          <w:p w14:paraId="0754B654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登记、审核考生报考专业和科目修改情况</w:t>
            </w:r>
          </w:p>
        </w:tc>
      </w:tr>
      <w:tr w14:paraId="42A23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4439" w:type="dxa"/>
            <w:noWrap w:val="0"/>
            <w:vAlign w:val="center"/>
          </w:tcPr>
          <w:p w14:paraId="371D5E27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2026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4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-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13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87" w:type="dxa"/>
            <w:noWrap w:val="0"/>
            <w:vAlign w:val="center"/>
          </w:tcPr>
          <w:p w14:paraId="3B79804B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考生网上缴费</w:t>
            </w:r>
          </w:p>
        </w:tc>
      </w:tr>
      <w:tr w14:paraId="319CA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4439" w:type="dxa"/>
            <w:noWrap w:val="0"/>
            <w:vAlign w:val="center"/>
          </w:tcPr>
          <w:p w14:paraId="6912A09D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2026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24</w:t>
            </w:r>
            <w:r>
              <w:rPr>
                <w:rFonts w:hint="eastAsia" w:ascii="仿宋" w:hAnsi="仿宋" w:eastAsia="仿宋"/>
                <w:sz w:val="24"/>
              </w:rPr>
              <w:t>日-</w:t>
            </w: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月1日</w:t>
            </w:r>
          </w:p>
        </w:tc>
        <w:tc>
          <w:tcPr>
            <w:tcW w:w="4487" w:type="dxa"/>
            <w:noWrap w:val="0"/>
            <w:vAlign w:val="center"/>
          </w:tcPr>
          <w:p w14:paraId="0754F0C2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各地编排考场试室、安排考生座位；考区审核各考点考场安排</w:t>
            </w:r>
          </w:p>
        </w:tc>
      </w:tr>
      <w:tr w14:paraId="16B54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439" w:type="dxa"/>
            <w:noWrap w:val="0"/>
            <w:vAlign w:val="center"/>
          </w:tcPr>
          <w:p w14:paraId="5BFF4CC0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2026</w:t>
            </w:r>
            <w:r>
              <w:rPr>
                <w:rFonts w:hint="eastAsia" w:ascii="仿宋" w:hAnsi="仿宋" w:eastAsia="仿宋"/>
                <w:sz w:val="24"/>
              </w:rPr>
              <w:t>年4月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日-</w:t>
            </w:r>
            <w:r>
              <w:rPr>
                <w:rFonts w:ascii="仿宋" w:hAnsi="仿宋" w:eastAsia="仿宋"/>
                <w:sz w:val="24"/>
              </w:rPr>
              <w:t>4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>26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87" w:type="dxa"/>
            <w:noWrap w:val="0"/>
            <w:vAlign w:val="center"/>
          </w:tcPr>
          <w:p w14:paraId="308AE1B3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准考证网上打印功能开放</w:t>
            </w:r>
          </w:p>
        </w:tc>
      </w:tr>
      <w:tr w14:paraId="6FADB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439" w:type="dxa"/>
            <w:noWrap w:val="0"/>
            <w:vAlign w:val="center"/>
          </w:tcPr>
          <w:p w14:paraId="449D996B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2026</w:t>
            </w:r>
            <w:r>
              <w:rPr>
                <w:rFonts w:hint="eastAsia" w:ascii="仿宋" w:hAnsi="仿宋" w:eastAsia="仿宋"/>
                <w:sz w:val="24"/>
              </w:rPr>
              <w:t>年4月1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、</w:t>
            </w:r>
            <w:r>
              <w:rPr>
                <w:rFonts w:ascii="仿宋" w:hAnsi="仿宋" w:eastAsia="仿宋"/>
                <w:sz w:val="24"/>
              </w:rPr>
              <w:t>12</w:t>
            </w:r>
            <w:r>
              <w:rPr>
                <w:rFonts w:hint="eastAsia" w:ascii="仿宋" w:hAnsi="仿宋" w:eastAsia="仿宋"/>
                <w:sz w:val="24"/>
              </w:rPr>
              <w:t>、1</w:t>
            </w:r>
            <w:r>
              <w:rPr>
                <w:rFonts w:ascii="仿宋" w:hAnsi="仿宋" w:eastAsia="仿宋"/>
                <w:sz w:val="24"/>
              </w:rPr>
              <w:t>8</w:t>
            </w:r>
            <w:r>
              <w:rPr>
                <w:rFonts w:hint="eastAsia" w:ascii="仿宋" w:hAnsi="仿宋" w:eastAsia="仿宋"/>
                <w:sz w:val="24"/>
              </w:rPr>
              <w:t>、</w:t>
            </w:r>
            <w:r>
              <w:rPr>
                <w:rFonts w:ascii="仿宋" w:hAnsi="仿宋" w:eastAsia="仿宋"/>
                <w:sz w:val="24"/>
              </w:rPr>
              <w:t>19</w:t>
            </w:r>
            <w:r>
              <w:rPr>
                <w:rFonts w:hint="eastAsia" w:ascii="仿宋" w:hAnsi="仿宋" w:eastAsia="仿宋"/>
                <w:sz w:val="24"/>
              </w:rPr>
              <w:t>、</w:t>
            </w:r>
            <w:r>
              <w:rPr>
                <w:rFonts w:ascii="仿宋" w:hAnsi="仿宋" w:eastAsia="仿宋"/>
                <w:sz w:val="24"/>
              </w:rPr>
              <w:t>25</w:t>
            </w:r>
            <w:r>
              <w:rPr>
                <w:rFonts w:hint="eastAsia" w:ascii="仿宋" w:hAnsi="仿宋" w:eastAsia="仿宋"/>
                <w:sz w:val="24"/>
              </w:rPr>
              <w:t>、2</w:t>
            </w:r>
            <w:r>
              <w:rPr>
                <w:rFonts w:ascii="仿宋" w:hAnsi="仿宋" w:eastAsia="仿宋"/>
                <w:sz w:val="24"/>
              </w:rPr>
              <w:t>6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  <w:tc>
          <w:tcPr>
            <w:tcW w:w="4487" w:type="dxa"/>
            <w:noWrap w:val="0"/>
            <w:vAlign w:val="center"/>
          </w:tcPr>
          <w:p w14:paraId="5EAD7AD6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考试实施</w:t>
            </w:r>
          </w:p>
        </w:tc>
      </w:tr>
      <w:tr w14:paraId="444EC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439" w:type="dxa"/>
            <w:noWrap w:val="0"/>
            <w:vAlign w:val="center"/>
          </w:tcPr>
          <w:p w14:paraId="1732A8B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考后两个月</w:t>
            </w:r>
          </w:p>
        </w:tc>
        <w:tc>
          <w:tcPr>
            <w:tcW w:w="4487" w:type="dxa"/>
            <w:noWrap w:val="0"/>
            <w:vAlign w:val="center"/>
          </w:tcPr>
          <w:p w14:paraId="11A407B9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网上成绩发布</w:t>
            </w:r>
          </w:p>
        </w:tc>
      </w:tr>
    </w:tbl>
    <w:p w14:paraId="71060BD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402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2025-11-28T06:57:07Z</dcterms:created>
  <dc:creator>Administrator</dc:creator>
  <cp:lastModifiedBy>咕咚i</cp:lastModifiedBy>
  <dcterms:modified xsi:type="dcterms:W3CDTF">2025-11-28T06:58:11Z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eyJoZGlkIjoiZmNmNzI3NWFiYmU0ZmZkN2NiODcyNDBkZGMwMzE1N2EiLCJ1c2VySWQiOiI1Njk5NTk1NjMifQ==</vt:lpwstr>
  </property>
  <property fmtid="{D5CDD505-2E9C-101B-9397-08002B2CF9AE}" pid="4" name="ICV">
    <vt:lpwstr>AB49A2BA821B46768223743AE9DA6366_12</vt:lpwstr>
  </property>
</Properties>
</file>