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CA5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</w:p>
    <w:p w14:paraId="7B2FC0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center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试 承 诺 书（样本）</w:t>
      </w:r>
    </w:p>
    <w:p w14:paraId="266778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50" w:lineRule="atLeast"/>
        <w:ind w:left="0" w:right="0" w:firstLine="645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甲方：XXX单位 / XXX院校</w:t>
      </w:r>
    </w:p>
    <w:p w14:paraId="181244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50" w:lineRule="atLeast"/>
        <w:ind w:left="0" w:right="0" w:firstLine="645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乙方：XXX考生</w:t>
      </w:r>
    </w:p>
    <w:p w14:paraId="06E2B0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450" w:lineRule="atLeast"/>
        <w:ind w:left="0" w:right="0" w:firstLine="645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我是参加202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年护士执业资格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和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卫生专业技术资格考试的考生，已认真阅读《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南阳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考点202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年护士执业资格和卫生专业技术资格考试考生须知》、《专业技术人员资格考试违纪违规行为处理规定》</w:t>
      </w:r>
      <w:bookmarkStart w:id="0" w:name="_GoBack"/>
      <w:bookmarkEnd w:id="0"/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等有关考试规定，为维护此次考试的严肃性、权威性和公平性，我郑重作出如下承诺：</w:t>
      </w:r>
    </w:p>
    <w:p w14:paraId="10CF9E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firstLine="512" w:firstLineChars="20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1.保证报名时所提交的报考信息和证件真实、准确。</w:t>
      </w:r>
    </w:p>
    <w:p w14:paraId="3AD8F7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firstLine="512" w:firstLineChars="20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2.自觉服从考试组织管理部门的统一安排，尊重每一位监考老师，接受监考人员的检查、监督和管理。</w:t>
      </w:r>
    </w:p>
    <w:p w14:paraId="605AD7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firstLine="512" w:firstLineChars="20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3.树立与不良风气作斗争的勇气和决心，敢于检举揭发考试作弊行为。</w:t>
      </w:r>
    </w:p>
    <w:p w14:paraId="3CC55E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firstLine="512" w:firstLineChars="20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4.保证在考试中诚实守信，自觉遵守国家专业技术资格考试有关法律法规、考试纪律和考场规则。不替考、不携带手机、电子小橡皮等违禁物品进入考场，不做违规违纪之事。</w:t>
      </w:r>
    </w:p>
    <w:p w14:paraId="41D3CB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firstLine="512" w:firstLineChars="20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5.严格遵守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南阳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考点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考前发布的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202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年护士执业资格和卫生专业技术资格考试考生须知中所有规定。</w:t>
      </w:r>
    </w:p>
    <w:p w14:paraId="03BEED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firstLine="512" w:firstLineChars="20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6.考后不散布、不传播考试试题，不参与网上不负责任的议论。</w:t>
      </w:r>
    </w:p>
    <w:p w14:paraId="7372C5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 w:firstLine="512" w:firstLineChars="20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7.如违背以上承诺，自愿按相关规定接受处罚，并愿意接受取消本人考试诚信档案库记录期内考试报名资格、解聘、辞退等后果。（此项单位具体制定，要求必须执行）</w:t>
      </w:r>
    </w:p>
    <w:p w14:paraId="3AE22B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</w:p>
    <w:p w14:paraId="5FF494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 甲方：XXX单位/院校负责人      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 xml:space="preserve">              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乙方：XXX(考生)</w:t>
      </w:r>
    </w:p>
    <w:p w14:paraId="0D1A50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 xml:space="preserve">         签名、盖章</w:t>
      </w:r>
    </w:p>
    <w:p w14:paraId="2A75F7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0" w:afterAutospacing="0" w:line="450" w:lineRule="atLeast"/>
        <w:ind w:left="0" w:right="0" w:firstLine="0"/>
        <w:jc w:val="left"/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</w:pP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  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     年   月   日                    </w:t>
      </w:r>
      <w:r>
        <w:rPr>
          <w:rFonts w:hint="eastAsia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 xml:space="preserve">              </w:t>
      </w:r>
      <w:r>
        <w:rPr>
          <w:rFonts w:hint="default" w:ascii="仿宋_GB2312" w:hAnsi="Microsoft YaHei UI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  <w:t>年   月   日</w:t>
      </w:r>
    </w:p>
    <w:p w14:paraId="1CBB11F6"/>
    <w:sectPr>
      <w:pgSz w:w="11906" w:h="16838"/>
      <w:pgMar w:top="1383" w:right="1066" w:bottom="1383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673A5"/>
    <w:rsid w:val="6BD6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2025-12-04T02:51:00Z</dcterms:created>
  <dc:creator>狼外公</dc:creator>
  <cp:lastModifiedBy>狼外公</cp:lastModifiedBy>
  <dcterms:modified xsi:type="dcterms:W3CDTF">2025-12-04T02:52:03Z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C01DDB6CA2BC4D318849D0C593DACE94_11</vt:lpwstr>
  </property>
  <property fmtid="{D5CDD505-2E9C-101B-9397-08002B2CF9AE}" pid="4" name="KSOTemplateDocerSaveRecord">
    <vt:lpwstr>eyJoZGlkIjoiNzNjODJjMmExMWM5NGNkM2I1NjA3ZWJkZjdlZjZmOTQiLCJ1c2VySWQiOiIyNTc4NjQwNTUifQ==</vt:lpwstr>
  </property>
</Properties>
</file>